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1C8A" w14:textId="77777777" w:rsidR="008A2A12" w:rsidRPr="008A2A12" w:rsidRDefault="008A2A12" w:rsidP="008A2A12">
      <w:pPr>
        <w:pStyle w:val="a4"/>
        <w:rPr>
          <w:szCs w:val="24"/>
        </w:rPr>
      </w:pPr>
      <w:r w:rsidRPr="008A2A12">
        <w:rPr>
          <w:noProof/>
          <w:szCs w:val="24"/>
        </w:rPr>
        <w:drawing>
          <wp:inline distT="0" distB="0" distL="0" distR="0" wp14:anchorId="4060CB66" wp14:editId="5C67E5F0">
            <wp:extent cx="809625" cy="1019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9BA58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 xml:space="preserve">СОВЕТ ДЕПУТАТОВ </w:t>
      </w:r>
    </w:p>
    <w:p w14:paraId="79EE7E22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ГОРОДСКОГО ОКРУГА ИСТРА</w:t>
      </w:r>
    </w:p>
    <w:p w14:paraId="4D69D915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МОСКОВСКОЙ ОБЛАСТИ</w:t>
      </w:r>
    </w:p>
    <w:p w14:paraId="70B9E8D9" w14:textId="77777777" w:rsidR="008A2A12" w:rsidRPr="008A2A12" w:rsidRDefault="007F30D6" w:rsidP="008A2A12">
      <w:pPr>
        <w:pStyle w:val="a4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8ED18E2" wp14:editId="5AE050C5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3495" t="22225" r="14605" b="1587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160014" id="Line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A877805" wp14:editId="6A144B94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970" t="14605" r="14605" b="1397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FD5EEE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2726AE17" w14:textId="77777777" w:rsidR="008A2A12" w:rsidRPr="008A2A12" w:rsidRDefault="008A2A12" w:rsidP="008A2A12">
      <w:pPr>
        <w:pStyle w:val="a4"/>
        <w:keepNext w:val="0"/>
        <w:rPr>
          <w:szCs w:val="24"/>
          <w:lang w:val="x-none"/>
        </w:rPr>
      </w:pPr>
      <w:r w:rsidRPr="008A2A12">
        <w:rPr>
          <w:szCs w:val="24"/>
          <w:lang w:val="x-none"/>
        </w:rPr>
        <w:t>Р Е Ш Е Н И Е</w:t>
      </w:r>
    </w:p>
    <w:p w14:paraId="11F17982" w14:textId="77777777" w:rsidR="008A2A12" w:rsidRPr="008A2A12" w:rsidRDefault="008A2A12" w:rsidP="008A2A12">
      <w:pPr>
        <w:pStyle w:val="a4"/>
        <w:rPr>
          <w:szCs w:val="24"/>
        </w:rPr>
      </w:pPr>
    </w:p>
    <w:p w14:paraId="77CF18D6" w14:textId="7C963346" w:rsidR="008A2A12" w:rsidRPr="008A2A12" w:rsidRDefault="0046046E" w:rsidP="008A2A12">
      <w:pPr>
        <w:pStyle w:val="a4"/>
        <w:rPr>
          <w:szCs w:val="24"/>
        </w:rPr>
      </w:pPr>
      <w:r>
        <w:rPr>
          <w:sz w:val="20"/>
        </w:rPr>
        <w:t>ОТ</w:t>
      </w:r>
      <w:r w:rsidR="00F0690E">
        <w:rPr>
          <w:sz w:val="20"/>
        </w:rPr>
        <w:t xml:space="preserve"> </w:t>
      </w:r>
      <w:r w:rsidR="00F0690E" w:rsidRPr="00F0690E">
        <w:rPr>
          <w:szCs w:val="24"/>
        </w:rPr>
        <w:t>09.12.2022</w:t>
      </w:r>
      <w:r w:rsidR="00666966" w:rsidRPr="00F0690E">
        <w:rPr>
          <w:szCs w:val="24"/>
        </w:rPr>
        <w:t xml:space="preserve"> </w:t>
      </w:r>
      <w:r w:rsidR="008A2A12" w:rsidRPr="008A2A12">
        <w:rPr>
          <w:szCs w:val="24"/>
        </w:rPr>
        <w:t xml:space="preserve">№ </w:t>
      </w:r>
      <w:r w:rsidR="00F0690E">
        <w:rPr>
          <w:szCs w:val="24"/>
        </w:rPr>
        <w:t>1/15</w:t>
      </w:r>
      <w:r w:rsidR="00666966">
        <w:rPr>
          <w:szCs w:val="24"/>
        </w:rPr>
        <w:t xml:space="preserve">    </w:t>
      </w:r>
    </w:p>
    <w:p w14:paraId="5EF8B4D0" w14:textId="77777777" w:rsidR="00811F65" w:rsidRPr="000228BB" w:rsidRDefault="00811F65" w:rsidP="00811F65">
      <w:pPr>
        <w:pStyle w:val="11"/>
        <w:rPr>
          <w:sz w:val="24"/>
          <w:szCs w:val="24"/>
        </w:rPr>
      </w:pPr>
    </w:p>
    <w:p w14:paraId="063D7F22" w14:textId="77777777" w:rsidR="003D0A43" w:rsidRPr="000228BB" w:rsidRDefault="003D0A43" w:rsidP="0093416E">
      <w:pPr>
        <w:pStyle w:val="11"/>
        <w:jc w:val="center"/>
        <w:rPr>
          <w:sz w:val="24"/>
          <w:szCs w:val="24"/>
        </w:rPr>
      </w:pPr>
    </w:p>
    <w:p w14:paraId="00430097" w14:textId="6C06CBA5" w:rsidR="003D0A43" w:rsidRPr="000228BB" w:rsidRDefault="003D0A43" w:rsidP="0093416E">
      <w:pPr>
        <w:pStyle w:val="11"/>
        <w:jc w:val="center"/>
        <w:rPr>
          <w:b/>
          <w:sz w:val="24"/>
          <w:szCs w:val="24"/>
        </w:rPr>
      </w:pPr>
      <w:r w:rsidRPr="000228BB">
        <w:rPr>
          <w:b/>
          <w:sz w:val="24"/>
          <w:szCs w:val="24"/>
        </w:rPr>
        <w:t xml:space="preserve">О бюджете </w:t>
      </w:r>
      <w:r w:rsidR="000228BB" w:rsidRPr="000228BB">
        <w:rPr>
          <w:b/>
          <w:sz w:val="24"/>
          <w:szCs w:val="24"/>
        </w:rPr>
        <w:t>г</w:t>
      </w:r>
      <w:r w:rsidRPr="000228BB">
        <w:rPr>
          <w:b/>
          <w:sz w:val="24"/>
          <w:szCs w:val="24"/>
        </w:rPr>
        <w:t xml:space="preserve">ородского округа </w:t>
      </w:r>
      <w:r w:rsidR="000228BB" w:rsidRPr="000228BB">
        <w:rPr>
          <w:b/>
          <w:sz w:val="24"/>
          <w:szCs w:val="24"/>
        </w:rPr>
        <w:t xml:space="preserve">Истра </w:t>
      </w:r>
      <w:r w:rsidRPr="000228BB">
        <w:rPr>
          <w:b/>
          <w:sz w:val="24"/>
          <w:szCs w:val="24"/>
        </w:rPr>
        <w:t>Московской области на 20</w:t>
      </w:r>
      <w:r w:rsidR="000D79AA" w:rsidRPr="000228BB">
        <w:rPr>
          <w:b/>
          <w:sz w:val="24"/>
          <w:szCs w:val="24"/>
        </w:rPr>
        <w:t>2</w:t>
      </w:r>
      <w:r w:rsidR="00666966">
        <w:rPr>
          <w:b/>
          <w:sz w:val="24"/>
          <w:szCs w:val="24"/>
        </w:rPr>
        <w:t>3</w:t>
      </w:r>
      <w:r w:rsidRPr="000228BB">
        <w:rPr>
          <w:b/>
          <w:sz w:val="24"/>
          <w:szCs w:val="24"/>
        </w:rPr>
        <w:t xml:space="preserve"> год </w:t>
      </w:r>
    </w:p>
    <w:p w14:paraId="257A4E0A" w14:textId="38A8D2EB" w:rsidR="003D0A43" w:rsidRPr="000228BB" w:rsidRDefault="003D0A43" w:rsidP="0093416E">
      <w:pPr>
        <w:pStyle w:val="11"/>
        <w:jc w:val="center"/>
        <w:rPr>
          <w:b/>
          <w:sz w:val="24"/>
          <w:szCs w:val="24"/>
        </w:rPr>
      </w:pPr>
      <w:r w:rsidRPr="000228BB">
        <w:rPr>
          <w:b/>
          <w:sz w:val="24"/>
          <w:szCs w:val="24"/>
        </w:rPr>
        <w:t>и плановый период 20</w:t>
      </w:r>
      <w:r w:rsidR="00715245" w:rsidRPr="000228BB">
        <w:rPr>
          <w:b/>
          <w:sz w:val="24"/>
          <w:szCs w:val="24"/>
        </w:rPr>
        <w:t>2</w:t>
      </w:r>
      <w:r w:rsidR="00666966">
        <w:rPr>
          <w:b/>
          <w:sz w:val="24"/>
          <w:szCs w:val="24"/>
        </w:rPr>
        <w:t>4</w:t>
      </w:r>
      <w:r w:rsidR="00715245" w:rsidRPr="000228BB">
        <w:rPr>
          <w:b/>
          <w:sz w:val="24"/>
          <w:szCs w:val="24"/>
        </w:rPr>
        <w:t xml:space="preserve"> и 202</w:t>
      </w:r>
      <w:r w:rsidR="00666966">
        <w:rPr>
          <w:b/>
          <w:sz w:val="24"/>
          <w:szCs w:val="24"/>
        </w:rPr>
        <w:t>5</w:t>
      </w:r>
      <w:r w:rsidRPr="000228BB">
        <w:rPr>
          <w:b/>
          <w:sz w:val="24"/>
          <w:szCs w:val="24"/>
        </w:rPr>
        <w:t xml:space="preserve"> годов</w:t>
      </w:r>
    </w:p>
    <w:p w14:paraId="60109D6A" w14:textId="77777777" w:rsidR="003D0A43" w:rsidRPr="004E2914" w:rsidRDefault="003D0A43" w:rsidP="0093416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873D42E" w14:textId="18497337" w:rsidR="003D0A43" w:rsidRPr="004E2914" w:rsidRDefault="003D0A43" w:rsidP="0093416E">
      <w:pPr>
        <w:pStyle w:val="11"/>
        <w:ind w:firstLine="567"/>
        <w:jc w:val="both"/>
        <w:rPr>
          <w:sz w:val="24"/>
          <w:szCs w:val="24"/>
        </w:rPr>
      </w:pPr>
      <w:r w:rsidRPr="004E2914">
        <w:rPr>
          <w:sz w:val="24"/>
          <w:szCs w:val="24"/>
        </w:rPr>
        <w:t xml:space="preserve">Рассмотрев проект бюджета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 на 20</w:t>
      </w:r>
      <w:r w:rsidR="000D79AA" w:rsidRPr="004E2914">
        <w:rPr>
          <w:sz w:val="24"/>
          <w:szCs w:val="24"/>
        </w:rPr>
        <w:t>2</w:t>
      </w:r>
      <w:r w:rsidR="00666966">
        <w:rPr>
          <w:sz w:val="24"/>
          <w:szCs w:val="24"/>
        </w:rPr>
        <w:t>3</w:t>
      </w:r>
      <w:r w:rsidRPr="004E2914">
        <w:rPr>
          <w:sz w:val="24"/>
          <w:szCs w:val="24"/>
        </w:rPr>
        <w:t xml:space="preserve"> год и плановый период 20</w:t>
      </w:r>
      <w:r w:rsidR="00715245" w:rsidRPr="004E2914">
        <w:rPr>
          <w:sz w:val="24"/>
          <w:szCs w:val="24"/>
        </w:rPr>
        <w:t>2</w:t>
      </w:r>
      <w:r w:rsidR="00666966">
        <w:rPr>
          <w:sz w:val="24"/>
          <w:szCs w:val="24"/>
        </w:rPr>
        <w:t>4</w:t>
      </w:r>
      <w:r w:rsidRPr="004E2914">
        <w:rPr>
          <w:sz w:val="24"/>
          <w:szCs w:val="24"/>
        </w:rPr>
        <w:t xml:space="preserve"> и 202</w:t>
      </w:r>
      <w:r w:rsidR="00666966">
        <w:rPr>
          <w:sz w:val="24"/>
          <w:szCs w:val="24"/>
        </w:rPr>
        <w:t>5</w:t>
      </w:r>
      <w:r w:rsidR="000D79AA" w:rsidRPr="004E2914">
        <w:rPr>
          <w:sz w:val="24"/>
          <w:szCs w:val="24"/>
        </w:rPr>
        <w:t xml:space="preserve"> </w:t>
      </w:r>
      <w:r w:rsidRPr="004E2914">
        <w:rPr>
          <w:sz w:val="24"/>
          <w:szCs w:val="24"/>
        </w:rPr>
        <w:t xml:space="preserve">годов, представленный </w:t>
      </w:r>
      <w:r w:rsidR="0046046E">
        <w:rPr>
          <w:sz w:val="24"/>
          <w:szCs w:val="24"/>
        </w:rPr>
        <w:t>г</w:t>
      </w:r>
      <w:r w:rsidRPr="004E2914">
        <w:rPr>
          <w:sz w:val="24"/>
          <w:szCs w:val="24"/>
        </w:rPr>
        <w:t xml:space="preserve">лавой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в соответствии со</w:t>
      </w:r>
      <w:r w:rsidRPr="004E2914">
        <w:rPr>
          <w:sz w:val="24"/>
          <w:szCs w:val="24"/>
        </w:rPr>
        <w:t xml:space="preserve"> ст</w:t>
      </w:r>
      <w:r w:rsidR="00FF7AEB" w:rsidRPr="004E2914">
        <w:rPr>
          <w:sz w:val="24"/>
          <w:szCs w:val="24"/>
        </w:rPr>
        <w:t xml:space="preserve">атьей </w:t>
      </w:r>
      <w:r w:rsidRPr="004E2914">
        <w:rPr>
          <w:sz w:val="24"/>
          <w:szCs w:val="24"/>
        </w:rPr>
        <w:t>153 Бюджетного кодекса Российской Федерации,</w:t>
      </w:r>
      <w:r w:rsidR="001F0CE1" w:rsidRPr="004E2914">
        <w:rPr>
          <w:sz w:val="24"/>
          <w:szCs w:val="24"/>
        </w:rPr>
        <w:t xml:space="preserve"> Федеральным законом</w:t>
      </w:r>
      <w:r w:rsidR="000228BB" w:rsidRPr="004E2914">
        <w:rPr>
          <w:sz w:val="24"/>
          <w:szCs w:val="24"/>
        </w:rPr>
        <w:t xml:space="preserve"> </w:t>
      </w:r>
      <w:r w:rsidR="0046046E" w:rsidRPr="004E2914">
        <w:rPr>
          <w:sz w:val="24"/>
          <w:szCs w:val="24"/>
        </w:rPr>
        <w:t xml:space="preserve">от 06.10.2003 № 131-ФЗ </w:t>
      </w:r>
      <w:r w:rsidR="000228BB" w:rsidRPr="004E2914">
        <w:rPr>
          <w:sz w:val="24"/>
          <w:szCs w:val="24"/>
        </w:rPr>
        <w:t>«</w:t>
      </w:r>
      <w:r w:rsidR="001F0CE1" w:rsidRPr="004E2914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0228BB" w:rsidRPr="004E2914">
        <w:rPr>
          <w:sz w:val="24"/>
          <w:szCs w:val="24"/>
        </w:rPr>
        <w:t>»</w:t>
      </w:r>
      <w:r w:rsidR="001F0CE1" w:rsidRPr="004E2914">
        <w:rPr>
          <w:sz w:val="24"/>
          <w:szCs w:val="24"/>
        </w:rPr>
        <w:t xml:space="preserve">, </w:t>
      </w:r>
      <w:r w:rsidRPr="004E2914">
        <w:rPr>
          <w:sz w:val="24"/>
          <w:szCs w:val="24"/>
        </w:rPr>
        <w:t>Положени</w:t>
      </w:r>
      <w:r w:rsidR="001F0CE1" w:rsidRPr="004E2914">
        <w:rPr>
          <w:sz w:val="24"/>
          <w:szCs w:val="24"/>
        </w:rPr>
        <w:t>ем</w:t>
      </w:r>
      <w:r w:rsidRPr="004E2914">
        <w:rPr>
          <w:sz w:val="24"/>
          <w:szCs w:val="24"/>
        </w:rPr>
        <w:t xml:space="preserve"> о бюджетном процессе в городском округе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</w:t>
      </w:r>
      <w:r w:rsidR="0046046E" w:rsidRPr="00CA0D20">
        <w:rPr>
          <w:sz w:val="24"/>
          <w:szCs w:val="24"/>
        </w:rPr>
        <w:t>утвержденным</w:t>
      </w:r>
      <w:r w:rsidR="00FF7AEB" w:rsidRPr="00CA0D20">
        <w:rPr>
          <w:sz w:val="24"/>
          <w:szCs w:val="24"/>
        </w:rPr>
        <w:t xml:space="preserve"> решением Совета депутатов городского округа</w:t>
      </w:r>
      <w:r w:rsidR="000228BB" w:rsidRPr="00CA0D20">
        <w:rPr>
          <w:sz w:val="24"/>
          <w:szCs w:val="24"/>
        </w:rPr>
        <w:t xml:space="preserve"> Истра</w:t>
      </w:r>
      <w:r w:rsidR="00FF7AEB" w:rsidRPr="00CA0D20">
        <w:rPr>
          <w:sz w:val="24"/>
          <w:szCs w:val="24"/>
        </w:rPr>
        <w:t xml:space="preserve"> Московс</w:t>
      </w:r>
      <w:r w:rsidR="000228BB" w:rsidRPr="00CA0D20">
        <w:rPr>
          <w:sz w:val="24"/>
          <w:szCs w:val="24"/>
        </w:rPr>
        <w:t xml:space="preserve">кой области </w:t>
      </w:r>
      <w:r w:rsidR="00CA0D20" w:rsidRPr="00FD16F9">
        <w:rPr>
          <w:sz w:val="24"/>
          <w:szCs w:val="24"/>
        </w:rPr>
        <w:t xml:space="preserve">от </w:t>
      </w:r>
      <w:r w:rsidR="00CA0D20">
        <w:rPr>
          <w:sz w:val="24"/>
          <w:szCs w:val="24"/>
        </w:rPr>
        <w:t>1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.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2.20</w:t>
      </w:r>
      <w:r w:rsidR="00CA0D20">
        <w:rPr>
          <w:sz w:val="24"/>
          <w:szCs w:val="24"/>
        </w:rPr>
        <w:t>2</w:t>
      </w:r>
      <w:r w:rsidR="001310F9">
        <w:rPr>
          <w:sz w:val="24"/>
          <w:szCs w:val="24"/>
        </w:rPr>
        <w:t>1</w:t>
      </w:r>
      <w:r w:rsidR="002B0C3B">
        <w:rPr>
          <w:sz w:val="24"/>
          <w:szCs w:val="24"/>
        </w:rPr>
        <w:t xml:space="preserve"> </w:t>
      </w:r>
      <w:r w:rsidR="00E008D5">
        <w:rPr>
          <w:sz w:val="24"/>
          <w:szCs w:val="24"/>
        </w:rPr>
        <w:t xml:space="preserve">    </w:t>
      </w:r>
      <w:r w:rsidR="00CA0D20" w:rsidRPr="00FD16F9">
        <w:rPr>
          <w:sz w:val="24"/>
          <w:szCs w:val="24"/>
        </w:rPr>
        <w:t xml:space="preserve"> № </w:t>
      </w:r>
      <w:r w:rsidR="001310F9">
        <w:rPr>
          <w:sz w:val="24"/>
          <w:szCs w:val="24"/>
        </w:rPr>
        <w:t>2</w:t>
      </w:r>
      <w:r w:rsidR="00CA0D20">
        <w:rPr>
          <w:sz w:val="24"/>
          <w:szCs w:val="24"/>
        </w:rPr>
        <w:t>/1</w:t>
      </w:r>
      <w:r w:rsidR="00FF7AEB" w:rsidRPr="004E2914">
        <w:rPr>
          <w:sz w:val="24"/>
          <w:szCs w:val="24"/>
        </w:rPr>
        <w:t>, руководствуясь</w:t>
      </w:r>
      <w:r w:rsidRPr="004E2914">
        <w:rPr>
          <w:sz w:val="24"/>
          <w:szCs w:val="24"/>
        </w:rPr>
        <w:t xml:space="preserve"> Уставом город</w:t>
      </w:r>
      <w:r w:rsidR="00FF7AEB" w:rsidRPr="004E2914">
        <w:rPr>
          <w:sz w:val="24"/>
          <w:szCs w:val="24"/>
        </w:rPr>
        <w:t xml:space="preserve">ского округа </w:t>
      </w:r>
      <w:r w:rsidR="000228BB" w:rsidRPr="004E2914">
        <w:rPr>
          <w:sz w:val="24"/>
          <w:szCs w:val="24"/>
        </w:rPr>
        <w:t xml:space="preserve">Истра </w:t>
      </w:r>
      <w:r w:rsidR="00FF7AEB" w:rsidRPr="004E2914">
        <w:rPr>
          <w:sz w:val="24"/>
          <w:szCs w:val="24"/>
        </w:rPr>
        <w:t>Московской области</w:t>
      </w:r>
      <w:r w:rsidR="0046046E">
        <w:rPr>
          <w:sz w:val="24"/>
          <w:szCs w:val="24"/>
        </w:rPr>
        <w:t>, Совет депутатов городского округа Истра Московской области</w:t>
      </w:r>
      <w:r w:rsidR="00F0690E">
        <w:rPr>
          <w:sz w:val="24"/>
          <w:szCs w:val="24"/>
        </w:rPr>
        <w:t xml:space="preserve"> </w:t>
      </w:r>
      <w:r w:rsidR="00F0690E" w:rsidRPr="00612831">
        <w:rPr>
          <w:sz w:val="24"/>
          <w:szCs w:val="24"/>
        </w:rPr>
        <w:t xml:space="preserve">(с учетом изменений, внесенных Решением Совета депутатов от </w:t>
      </w:r>
      <w:r w:rsidR="00F0690E">
        <w:rPr>
          <w:sz w:val="24"/>
          <w:szCs w:val="24"/>
        </w:rPr>
        <w:t>24</w:t>
      </w:r>
      <w:r w:rsidR="00F0690E" w:rsidRPr="00612831">
        <w:rPr>
          <w:sz w:val="24"/>
          <w:szCs w:val="24"/>
        </w:rPr>
        <w:t>.02.202</w:t>
      </w:r>
      <w:r w:rsidR="00F0690E">
        <w:rPr>
          <w:sz w:val="24"/>
          <w:szCs w:val="24"/>
        </w:rPr>
        <w:t>3</w:t>
      </w:r>
      <w:r w:rsidR="00F0690E" w:rsidRPr="00612831">
        <w:rPr>
          <w:sz w:val="24"/>
          <w:szCs w:val="24"/>
        </w:rPr>
        <w:t xml:space="preserve">  №</w:t>
      </w:r>
      <w:r w:rsidR="00F0690E">
        <w:rPr>
          <w:sz w:val="24"/>
          <w:szCs w:val="24"/>
        </w:rPr>
        <w:t xml:space="preserve"> </w:t>
      </w:r>
      <w:r w:rsidR="00EF3CAC">
        <w:rPr>
          <w:sz w:val="24"/>
          <w:szCs w:val="24"/>
        </w:rPr>
        <w:t>1/2, от 19.04.2023 3/3</w:t>
      </w:r>
      <w:r w:rsidR="00B667A2">
        <w:rPr>
          <w:sz w:val="24"/>
          <w:szCs w:val="24"/>
        </w:rPr>
        <w:t>, от 15.06.2023 № 4/5</w:t>
      </w:r>
      <w:r w:rsidR="00C21512">
        <w:rPr>
          <w:sz w:val="24"/>
          <w:szCs w:val="24"/>
        </w:rPr>
        <w:t>, от 06.07.2023 № 1/6</w:t>
      </w:r>
      <w:r w:rsidR="00213B25">
        <w:rPr>
          <w:sz w:val="24"/>
          <w:szCs w:val="24"/>
        </w:rPr>
        <w:t>, от 17.08.2023 № 1/7</w:t>
      </w:r>
      <w:r w:rsidR="00FB62EE">
        <w:rPr>
          <w:sz w:val="24"/>
          <w:szCs w:val="24"/>
        </w:rPr>
        <w:t>, от 10.11.2023 № 1/13</w:t>
      </w:r>
      <w:r w:rsidR="00E06D87">
        <w:rPr>
          <w:sz w:val="24"/>
          <w:szCs w:val="24"/>
        </w:rPr>
        <w:t>, от 22.12.2023 № 2/16</w:t>
      </w:r>
      <w:r w:rsidR="00F0690E" w:rsidRPr="00612831">
        <w:rPr>
          <w:sz w:val="24"/>
          <w:szCs w:val="24"/>
        </w:rPr>
        <w:t>)</w:t>
      </w:r>
    </w:p>
    <w:p w14:paraId="0E9FDF67" w14:textId="77777777" w:rsidR="003D0A43" w:rsidRPr="004E2914" w:rsidRDefault="003D0A43" w:rsidP="0093416E">
      <w:pPr>
        <w:pStyle w:val="11"/>
        <w:ind w:firstLine="567"/>
        <w:jc w:val="both"/>
      </w:pPr>
    </w:p>
    <w:p w14:paraId="264A1B1B" w14:textId="77777777" w:rsidR="003D0A43" w:rsidRPr="0046046E" w:rsidRDefault="003D0A43" w:rsidP="0093416E">
      <w:pPr>
        <w:pStyle w:val="11"/>
        <w:ind w:firstLine="567"/>
        <w:jc w:val="center"/>
        <w:rPr>
          <w:sz w:val="24"/>
          <w:szCs w:val="24"/>
        </w:rPr>
      </w:pPr>
      <w:r w:rsidRPr="0046046E">
        <w:rPr>
          <w:sz w:val="24"/>
          <w:szCs w:val="24"/>
        </w:rPr>
        <w:t>РЕШИЛ:</w:t>
      </w:r>
    </w:p>
    <w:p w14:paraId="03FEA67D" w14:textId="77777777" w:rsidR="003D0A43" w:rsidRPr="004E2914" w:rsidRDefault="003D0A43" w:rsidP="0093416E">
      <w:pPr>
        <w:pStyle w:val="11"/>
        <w:ind w:firstLine="567"/>
        <w:jc w:val="both"/>
      </w:pPr>
    </w:p>
    <w:p w14:paraId="5B45CE6B" w14:textId="4D8AC0DD" w:rsidR="003D0A43" w:rsidRPr="004E2914" w:rsidRDefault="003D0A43" w:rsidP="0093416E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4E2914">
        <w:rPr>
          <w:rFonts w:ascii="Times New Roman" w:hAnsi="Times New Roman" w:cs="Times New Roman"/>
          <w:sz w:val="24"/>
          <w:szCs w:val="24"/>
        </w:rPr>
        <w:t>Московской области (далее – бюджет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>) на 20</w:t>
      </w:r>
      <w:r w:rsidR="000228BB" w:rsidRPr="004E2914">
        <w:rPr>
          <w:rFonts w:ascii="Times New Roman" w:hAnsi="Times New Roman" w:cs="Times New Roman"/>
          <w:sz w:val="24"/>
          <w:szCs w:val="24"/>
        </w:rPr>
        <w:t>2</w:t>
      </w:r>
      <w:r w:rsidR="00334384">
        <w:rPr>
          <w:rFonts w:ascii="Times New Roman" w:hAnsi="Times New Roman" w:cs="Times New Roman"/>
          <w:sz w:val="24"/>
          <w:szCs w:val="24"/>
        </w:rPr>
        <w:t>3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год:</w:t>
      </w:r>
    </w:p>
    <w:p w14:paraId="200CC3E0" w14:textId="0963E41A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а) общий объем доходов бюджета </w:t>
      </w:r>
      <w:r w:rsidR="00AA3403" w:rsidRPr="004E2914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AA3403"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EF3CAC">
        <w:rPr>
          <w:rFonts w:ascii="Times New Roman" w:hAnsi="Times New Roman" w:cs="Times New Roman"/>
          <w:sz w:val="24"/>
          <w:szCs w:val="24"/>
        </w:rPr>
        <w:t>1</w:t>
      </w:r>
      <w:r w:rsidR="00E06D87">
        <w:rPr>
          <w:rFonts w:ascii="Times New Roman" w:hAnsi="Times New Roman" w:cs="Times New Roman"/>
          <w:sz w:val="24"/>
          <w:szCs w:val="24"/>
        </w:rPr>
        <w:t>1</w:t>
      </w:r>
      <w:r w:rsidR="00EF3CAC">
        <w:rPr>
          <w:rFonts w:ascii="Times New Roman" w:hAnsi="Times New Roman" w:cs="Times New Roman"/>
          <w:sz w:val="24"/>
          <w:szCs w:val="24"/>
        </w:rPr>
        <w:t> </w:t>
      </w:r>
      <w:r w:rsidR="00E06D87">
        <w:rPr>
          <w:rFonts w:ascii="Times New Roman" w:hAnsi="Times New Roman" w:cs="Times New Roman"/>
          <w:sz w:val="24"/>
          <w:szCs w:val="24"/>
        </w:rPr>
        <w:t>721</w:t>
      </w:r>
      <w:r w:rsidR="00EF3CAC">
        <w:rPr>
          <w:rFonts w:ascii="Times New Roman" w:hAnsi="Times New Roman" w:cs="Times New Roman"/>
          <w:sz w:val="24"/>
          <w:szCs w:val="24"/>
        </w:rPr>
        <w:t> </w:t>
      </w:r>
      <w:r w:rsidR="00E06D87">
        <w:rPr>
          <w:rFonts w:ascii="Times New Roman" w:hAnsi="Times New Roman" w:cs="Times New Roman"/>
          <w:sz w:val="24"/>
          <w:szCs w:val="24"/>
        </w:rPr>
        <w:t>734</w:t>
      </w:r>
      <w:r w:rsidR="00EF3CAC">
        <w:rPr>
          <w:rFonts w:ascii="Times New Roman" w:hAnsi="Times New Roman" w:cs="Times New Roman"/>
          <w:sz w:val="24"/>
          <w:szCs w:val="24"/>
        </w:rPr>
        <w:t>,</w:t>
      </w:r>
      <w:r w:rsidR="00E06D87">
        <w:rPr>
          <w:rFonts w:ascii="Times New Roman" w:hAnsi="Times New Roman" w:cs="Times New Roman"/>
          <w:sz w:val="24"/>
          <w:szCs w:val="24"/>
        </w:rPr>
        <w:t>0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EF3CAC">
        <w:rPr>
          <w:rFonts w:ascii="Times New Roman" w:hAnsi="Times New Roman" w:cs="Times New Roman"/>
          <w:sz w:val="24"/>
          <w:szCs w:val="24"/>
        </w:rPr>
        <w:t>5 </w:t>
      </w:r>
      <w:r w:rsidR="00E06D87">
        <w:rPr>
          <w:rFonts w:ascii="Times New Roman" w:hAnsi="Times New Roman" w:cs="Times New Roman"/>
          <w:sz w:val="24"/>
          <w:szCs w:val="24"/>
        </w:rPr>
        <w:t>244</w:t>
      </w:r>
      <w:r w:rsidR="00EF3CAC">
        <w:rPr>
          <w:rFonts w:ascii="Times New Roman" w:hAnsi="Times New Roman" w:cs="Times New Roman"/>
          <w:sz w:val="24"/>
          <w:szCs w:val="24"/>
        </w:rPr>
        <w:t> </w:t>
      </w:r>
      <w:r w:rsidR="00E06D87">
        <w:rPr>
          <w:rFonts w:ascii="Times New Roman" w:hAnsi="Times New Roman" w:cs="Times New Roman"/>
          <w:sz w:val="24"/>
          <w:szCs w:val="24"/>
        </w:rPr>
        <w:t>593</w:t>
      </w:r>
      <w:r w:rsidR="00EF3CAC">
        <w:rPr>
          <w:rFonts w:ascii="Times New Roman" w:hAnsi="Times New Roman" w:cs="Times New Roman"/>
          <w:sz w:val="24"/>
          <w:szCs w:val="24"/>
        </w:rPr>
        <w:t>,</w:t>
      </w:r>
      <w:r w:rsidR="00E06D87">
        <w:rPr>
          <w:rFonts w:ascii="Times New Roman" w:hAnsi="Times New Roman" w:cs="Times New Roman"/>
          <w:sz w:val="24"/>
          <w:szCs w:val="24"/>
        </w:rPr>
        <w:t>5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24C33C85" w14:textId="7B0AC7B9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б) общий объем расходов бюджета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AA3403" w:rsidRPr="004E2914">
        <w:rPr>
          <w:rFonts w:ascii="Times New Roman" w:hAnsi="Times New Roman" w:cs="Times New Roman"/>
          <w:sz w:val="24"/>
          <w:szCs w:val="24"/>
        </w:rPr>
        <w:br/>
      </w:r>
      <w:r w:rsidR="00F0690E">
        <w:rPr>
          <w:rFonts w:ascii="Times New Roman" w:hAnsi="Times New Roman" w:cs="Times New Roman"/>
          <w:sz w:val="24"/>
          <w:szCs w:val="24"/>
        </w:rPr>
        <w:t>1</w:t>
      </w:r>
      <w:r w:rsidR="00B667A2">
        <w:rPr>
          <w:rFonts w:ascii="Times New Roman" w:hAnsi="Times New Roman" w:cs="Times New Roman"/>
          <w:sz w:val="24"/>
          <w:szCs w:val="24"/>
        </w:rPr>
        <w:t>2</w:t>
      </w:r>
      <w:r w:rsidR="00F0690E">
        <w:rPr>
          <w:rFonts w:ascii="Times New Roman" w:hAnsi="Times New Roman" w:cs="Times New Roman"/>
          <w:sz w:val="24"/>
          <w:szCs w:val="24"/>
        </w:rPr>
        <w:t> </w:t>
      </w:r>
      <w:r w:rsidR="00E06D87">
        <w:rPr>
          <w:rFonts w:ascii="Times New Roman" w:hAnsi="Times New Roman" w:cs="Times New Roman"/>
          <w:sz w:val="24"/>
          <w:szCs w:val="24"/>
        </w:rPr>
        <w:t>390</w:t>
      </w:r>
      <w:r w:rsidR="00F0690E">
        <w:rPr>
          <w:rFonts w:ascii="Times New Roman" w:hAnsi="Times New Roman" w:cs="Times New Roman"/>
          <w:sz w:val="24"/>
          <w:szCs w:val="24"/>
        </w:rPr>
        <w:t> </w:t>
      </w:r>
      <w:r w:rsidR="00E06D87">
        <w:rPr>
          <w:rFonts w:ascii="Times New Roman" w:hAnsi="Times New Roman" w:cs="Times New Roman"/>
          <w:sz w:val="24"/>
          <w:szCs w:val="24"/>
        </w:rPr>
        <w:t>409</w:t>
      </w:r>
      <w:r w:rsidR="00F0690E">
        <w:rPr>
          <w:rFonts w:ascii="Times New Roman" w:hAnsi="Times New Roman" w:cs="Times New Roman"/>
          <w:sz w:val="24"/>
          <w:szCs w:val="24"/>
        </w:rPr>
        <w:t>,</w:t>
      </w:r>
      <w:r w:rsidR="00E06D87">
        <w:rPr>
          <w:rFonts w:ascii="Times New Roman" w:hAnsi="Times New Roman" w:cs="Times New Roman"/>
          <w:sz w:val="24"/>
          <w:szCs w:val="24"/>
        </w:rPr>
        <w:t>6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70F5937A" w14:textId="7A7C8F76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в) дефицит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>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FB62EE">
        <w:rPr>
          <w:rFonts w:ascii="Times New Roman" w:hAnsi="Times New Roman" w:cs="Times New Roman"/>
          <w:sz w:val="24"/>
          <w:szCs w:val="24"/>
        </w:rPr>
        <w:t xml:space="preserve">668 </w:t>
      </w:r>
      <w:r w:rsidR="00F0690E">
        <w:rPr>
          <w:rFonts w:ascii="Times New Roman" w:hAnsi="Times New Roman" w:cs="Times New Roman"/>
          <w:sz w:val="24"/>
          <w:szCs w:val="24"/>
        </w:rPr>
        <w:t>675,6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рублей.</w:t>
      </w:r>
    </w:p>
    <w:p w14:paraId="71540841" w14:textId="77777777" w:rsidR="00F0690E" w:rsidRDefault="00F0690E" w:rsidP="00F0690E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 xml:space="preserve">Направить на погашение дефицита бюджета городского округа Истра в 2023 году средства за счет снижения остатков на счетах по учету средств бюджета городского округа Истра в сумме  </w:t>
      </w:r>
      <w:r>
        <w:rPr>
          <w:sz w:val="24"/>
          <w:szCs w:val="24"/>
        </w:rPr>
        <w:t>182 115,9</w:t>
      </w:r>
      <w:r w:rsidRPr="005E72F0">
        <w:rPr>
          <w:sz w:val="24"/>
          <w:szCs w:val="24"/>
        </w:rPr>
        <w:t xml:space="preserve"> тыс. рублей».</w:t>
      </w:r>
    </w:p>
    <w:p w14:paraId="1827B55F" w14:textId="77777777" w:rsidR="00E41A17" w:rsidRPr="004E2914" w:rsidRDefault="00E41A17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4665AF57" w14:textId="0AB7D2A9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2. 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4E2914">
        <w:rPr>
          <w:rFonts w:ascii="Times New Roman" w:hAnsi="Times New Roman" w:cs="Times New Roman"/>
          <w:sz w:val="24"/>
          <w:szCs w:val="24"/>
        </w:rPr>
        <w:t>на плановый период 20</w:t>
      </w:r>
      <w:r w:rsidR="004B2416" w:rsidRPr="004E2914">
        <w:rPr>
          <w:rFonts w:ascii="Times New Roman" w:hAnsi="Times New Roman" w:cs="Times New Roman"/>
          <w:sz w:val="24"/>
          <w:szCs w:val="24"/>
        </w:rPr>
        <w:t>2</w:t>
      </w:r>
      <w:r w:rsidR="009A03AA">
        <w:rPr>
          <w:rFonts w:ascii="Times New Roman" w:hAnsi="Times New Roman" w:cs="Times New Roman"/>
          <w:sz w:val="24"/>
          <w:szCs w:val="24"/>
        </w:rPr>
        <w:t>4</w:t>
      </w:r>
      <w:r w:rsidRPr="004E2914">
        <w:rPr>
          <w:rFonts w:ascii="Times New Roman" w:hAnsi="Times New Roman" w:cs="Times New Roman"/>
          <w:sz w:val="24"/>
          <w:szCs w:val="24"/>
        </w:rPr>
        <w:t xml:space="preserve"> и 202</w:t>
      </w:r>
      <w:r w:rsidR="009A03AA">
        <w:rPr>
          <w:rFonts w:ascii="Times New Roman" w:hAnsi="Times New Roman" w:cs="Times New Roman"/>
          <w:sz w:val="24"/>
          <w:szCs w:val="24"/>
        </w:rPr>
        <w:t>5</w:t>
      </w:r>
      <w:r w:rsidRPr="004E2914">
        <w:rPr>
          <w:rFonts w:ascii="Times New Roman" w:hAnsi="Times New Roman" w:cs="Times New Roman"/>
          <w:sz w:val="24"/>
          <w:szCs w:val="24"/>
        </w:rPr>
        <w:t xml:space="preserve"> годов:</w:t>
      </w:r>
    </w:p>
    <w:p w14:paraId="46046E6D" w14:textId="5F4A10BA" w:rsidR="003D0A43" w:rsidRPr="00FF7CB1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CB1">
        <w:rPr>
          <w:rFonts w:ascii="Times New Roman" w:hAnsi="Times New Roman" w:cs="Times New Roman"/>
          <w:sz w:val="24"/>
          <w:szCs w:val="24"/>
        </w:rPr>
        <w:t xml:space="preserve">а) </w:t>
      </w:r>
      <w:r w:rsidR="00523A3A" w:rsidRPr="00FF7CB1">
        <w:rPr>
          <w:rFonts w:ascii="Times New Roman" w:hAnsi="Times New Roman" w:cs="Times New Roman"/>
          <w:sz w:val="24"/>
          <w:szCs w:val="24"/>
        </w:rPr>
        <w:t>общий объем доходов бюджета городского округа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FF7CB1">
        <w:rPr>
          <w:rFonts w:ascii="Times New Roman" w:hAnsi="Times New Roman" w:cs="Times New Roman"/>
          <w:sz w:val="24"/>
          <w:szCs w:val="24"/>
        </w:rPr>
        <w:t>2</w:t>
      </w:r>
      <w:r w:rsidR="009A03AA">
        <w:rPr>
          <w:rFonts w:ascii="Times New Roman" w:hAnsi="Times New Roman" w:cs="Times New Roman"/>
          <w:sz w:val="24"/>
          <w:szCs w:val="24"/>
        </w:rPr>
        <w:t>4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год в 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0690E">
        <w:rPr>
          <w:rFonts w:ascii="Times New Roman" w:hAnsi="Times New Roman" w:cs="Times New Roman"/>
          <w:sz w:val="24"/>
          <w:szCs w:val="24"/>
        </w:rPr>
        <w:t>1</w:t>
      </w:r>
      <w:r w:rsidR="00FB62EE">
        <w:rPr>
          <w:rFonts w:ascii="Times New Roman" w:hAnsi="Times New Roman" w:cs="Times New Roman"/>
          <w:sz w:val="24"/>
          <w:szCs w:val="24"/>
        </w:rPr>
        <w:t>2</w:t>
      </w:r>
      <w:r w:rsidR="00F0690E">
        <w:rPr>
          <w:rFonts w:ascii="Times New Roman" w:hAnsi="Times New Roman" w:cs="Times New Roman"/>
          <w:sz w:val="24"/>
          <w:szCs w:val="24"/>
        </w:rPr>
        <w:t> </w:t>
      </w:r>
      <w:r w:rsidR="00E06D87">
        <w:rPr>
          <w:rFonts w:ascii="Times New Roman" w:hAnsi="Times New Roman" w:cs="Times New Roman"/>
          <w:sz w:val="24"/>
          <w:szCs w:val="24"/>
        </w:rPr>
        <w:t>337</w:t>
      </w:r>
      <w:r w:rsidR="00F0690E">
        <w:rPr>
          <w:rFonts w:ascii="Times New Roman" w:hAnsi="Times New Roman" w:cs="Times New Roman"/>
          <w:sz w:val="24"/>
          <w:szCs w:val="24"/>
        </w:rPr>
        <w:t> </w:t>
      </w:r>
      <w:r w:rsidR="00E06D87">
        <w:rPr>
          <w:rFonts w:ascii="Times New Roman" w:hAnsi="Times New Roman" w:cs="Times New Roman"/>
          <w:sz w:val="24"/>
          <w:szCs w:val="24"/>
        </w:rPr>
        <w:t>252</w:t>
      </w:r>
      <w:r w:rsidR="00F0690E">
        <w:rPr>
          <w:rFonts w:ascii="Times New Roman" w:hAnsi="Times New Roman" w:cs="Times New Roman"/>
          <w:sz w:val="24"/>
          <w:szCs w:val="24"/>
        </w:rPr>
        <w:t>,</w:t>
      </w:r>
      <w:r w:rsidR="00E06D87">
        <w:rPr>
          <w:rFonts w:ascii="Times New Roman" w:hAnsi="Times New Roman" w:cs="Times New Roman"/>
          <w:sz w:val="24"/>
          <w:szCs w:val="24"/>
        </w:rPr>
        <w:t>2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0228BB" w:rsidRPr="00FF7CB1">
        <w:rPr>
          <w:rFonts w:ascii="Times New Roman" w:hAnsi="Times New Roman" w:cs="Times New Roman"/>
          <w:sz w:val="24"/>
          <w:szCs w:val="24"/>
        </w:rPr>
        <w:t>объем межбюджетных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трансфертов, получаемых из других бюджетов бюджетной системы Российской Федерации, в 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B667A2">
        <w:rPr>
          <w:rFonts w:ascii="Times New Roman" w:hAnsi="Times New Roman" w:cs="Times New Roman"/>
          <w:sz w:val="24"/>
          <w:szCs w:val="24"/>
        </w:rPr>
        <w:t>5</w:t>
      </w:r>
      <w:r w:rsidR="00EF3CAC">
        <w:rPr>
          <w:rFonts w:ascii="Times New Roman" w:hAnsi="Times New Roman" w:cs="Times New Roman"/>
          <w:sz w:val="24"/>
          <w:szCs w:val="24"/>
        </w:rPr>
        <w:t> </w:t>
      </w:r>
      <w:r w:rsidR="00E06D87">
        <w:rPr>
          <w:rFonts w:ascii="Times New Roman" w:hAnsi="Times New Roman" w:cs="Times New Roman"/>
          <w:sz w:val="24"/>
          <w:szCs w:val="24"/>
        </w:rPr>
        <w:t>748</w:t>
      </w:r>
      <w:r w:rsidR="00EF3CAC">
        <w:rPr>
          <w:rFonts w:ascii="Times New Roman" w:hAnsi="Times New Roman" w:cs="Times New Roman"/>
          <w:sz w:val="24"/>
          <w:szCs w:val="24"/>
        </w:rPr>
        <w:t> </w:t>
      </w:r>
      <w:r w:rsidR="00E06D87">
        <w:rPr>
          <w:rFonts w:ascii="Times New Roman" w:hAnsi="Times New Roman" w:cs="Times New Roman"/>
          <w:sz w:val="24"/>
          <w:szCs w:val="24"/>
        </w:rPr>
        <w:t>847</w:t>
      </w:r>
      <w:r w:rsidR="00EF3CAC">
        <w:rPr>
          <w:rFonts w:ascii="Times New Roman" w:hAnsi="Times New Roman" w:cs="Times New Roman"/>
          <w:sz w:val="24"/>
          <w:szCs w:val="24"/>
        </w:rPr>
        <w:t>,</w:t>
      </w:r>
      <w:r w:rsidR="00E06D87">
        <w:rPr>
          <w:rFonts w:ascii="Times New Roman" w:hAnsi="Times New Roman" w:cs="Times New Roman"/>
          <w:sz w:val="24"/>
          <w:szCs w:val="24"/>
        </w:rPr>
        <w:t>1</w:t>
      </w:r>
      <w:r w:rsidR="00317C4D" w:rsidRPr="00FF7CB1">
        <w:rPr>
          <w:rFonts w:ascii="Times New Roman" w:hAnsi="Times New Roman" w:cs="Times New Roman"/>
          <w:sz w:val="24"/>
          <w:szCs w:val="24"/>
        </w:rPr>
        <w:t xml:space="preserve"> </w:t>
      </w:r>
      <w:r w:rsidR="00523A3A" w:rsidRPr="00FF7CB1">
        <w:rPr>
          <w:rFonts w:ascii="Times New Roman" w:hAnsi="Times New Roman" w:cs="Times New Roman"/>
          <w:sz w:val="24"/>
          <w:szCs w:val="24"/>
        </w:rPr>
        <w:t>тыс. рублей, и на 202</w:t>
      </w:r>
      <w:r w:rsidR="009A03AA">
        <w:rPr>
          <w:rFonts w:ascii="Times New Roman" w:hAnsi="Times New Roman" w:cs="Times New Roman"/>
          <w:sz w:val="24"/>
          <w:szCs w:val="24"/>
        </w:rPr>
        <w:t>5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0690E">
        <w:rPr>
          <w:rFonts w:ascii="Times New Roman" w:hAnsi="Times New Roman" w:cs="Times New Roman"/>
          <w:sz w:val="24"/>
          <w:szCs w:val="24"/>
        </w:rPr>
        <w:t>1</w:t>
      </w:r>
      <w:r w:rsidR="00E06D87">
        <w:rPr>
          <w:rFonts w:ascii="Times New Roman" w:hAnsi="Times New Roman" w:cs="Times New Roman"/>
          <w:sz w:val="24"/>
          <w:szCs w:val="24"/>
        </w:rPr>
        <w:t>1 017</w:t>
      </w:r>
      <w:r w:rsidR="00F0690E">
        <w:rPr>
          <w:rFonts w:ascii="Times New Roman" w:hAnsi="Times New Roman" w:cs="Times New Roman"/>
          <w:sz w:val="24"/>
          <w:szCs w:val="24"/>
        </w:rPr>
        <w:t> </w:t>
      </w:r>
      <w:r w:rsidR="00E06D87">
        <w:rPr>
          <w:rFonts w:ascii="Times New Roman" w:hAnsi="Times New Roman" w:cs="Times New Roman"/>
          <w:sz w:val="24"/>
          <w:szCs w:val="24"/>
        </w:rPr>
        <w:t>860</w:t>
      </w:r>
      <w:r w:rsidR="00F0690E">
        <w:rPr>
          <w:rFonts w:ascii="Times New Roman" w:hAnsi="Times New Roman" w:cs="Times New Roman"/>
          <w:sz w:val="24"/>
          <w:szCs w:val="24"/>
        </w:rPr>
        <w:t>,</w:t>
      </w:r>
      <w:r w:rsidR="00E06D87">
        <w:rPr>
          <w:rFonts w:ascii="Times New Roman" w:hAnsi="Times New Roman" w:cs="Times New Roman"/>
          <w:sz w:val="24"/>
          <w:szCs w:val="24"/>
        </w:rPr>
        <w:t>9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F0690E">
        <w:rPr>
          <w:rFonts w:ascii="Times New Roman" w:hAnsi="Times New Roman" w:cs="Times New Roman"/>
          <w:sz w:val="24"/>
          <w:szCs w:val="24"/>
        </w:rPr>
        <w:t>4 </w:t>
      </w:r>
      <w:r w:rsidR="00E06D87">
        <w:rPr>
          <w:rFonts w:ascii="Times New Roman" w:hAnsi="Times New Roman" w:cs="Times New Roman"/>
          <w:sz w:val="24"/>
          <w:szCs w:val="24"/>
        </w:rPr>
        <w:t>175</w:t>
      </w:r>
      <w:r w:rsidR="00F0690E">
        <w:rPr>
          <w:rFonts w:ascii="Times New Roman" w:hAnsi="Times New Roman" w:cs="Times New Roman"/>
          <w:sz w:val="24"/>
          <w:szCs w:val="24"/>
        </w:rPr>
        <w:t> </w:t>
      </w:r>
      <w:r w:rsidR="00E06D87">
        <w:rPr>
          <w:rFonts w:ascii="Times New Roman" w:hAnsi="Times New Roman" w:cs="Times New Roman"/>
          <w:sz w:val="24"/>
          <w:szCs w:val="24"/>
        </w:rPr>
        <w:t>598</w:t>
      </w:r>
      <w:r w:rsidR="00F0690E">
        <w:rPr>
          <w:rFonts w:ascii="Times New Roman" w:hAnsi="Times New Roman" w:cs="Times New Roman"/>
          <w:sz w:val="24"/>
          <w:szCs w:val="24"/>
        </w:rPr>
        <w:t>,</w:t>
      </w:r>
      <w:r w:rsidR="00E06D87">
        <w:rPr>
          <w:rFonts w:ascii="Times New Roman" w:hAnsi="Times New Roman" w:cs="Times New Roman"/>
          <w:sz w:val="24"/>
          <w:szCs w:val="24"/>
        </w:rPr>
        <w:t>9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FF7CB1">
        <w:rPr>
          <w:rFonts w:ascii="Times New Roman" w:hAnsi="Times New Roman" w:cs="Times New Roman"/>
          <w:sz w:val="24"/>
          <w:szCs w:val="24"/>
        </w:rPr>
        <w:t>;</w:t>
      </w:r>
    </w:p>
    <w:p w14:paraId="330D32ED" w14:textId="06DA3FA2" w:rsidR="003D0A43" w:rsidRPr="00B31393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1393">
        <w:rPr>
          <w:rFonts w:ascii="Times New Roman" w:hAnsi="Times New Roman" w:cs="Times New Roman"/>
          <w:sz w:val="24"/>
          <w:szCs w:val="24"/>
        </w:rPr>
        <w:lastRenderedPageBreak/>
        <w:t>б) общий объем расходов бюджета городского округа</w:t>
      </w:r>
      <w:r w:rsidR="00D16CF2" w:rsidRPr="00B31393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B31393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B31393">
        <w:rPr>
          <w:rFonts w:ascii="Times New Roman" w:hAnsi="Times New Roman" w:cs="Times New Roman"/>
          <w:sz w:val="24"/>
          <w:szCs w:val="24"/>
        </w:rPr>
        <w:t>2</w:t>
      </w:r>
      <w:r w:rsidR="009A03AA" w:rsidRPr="00B31393">
        <w:rPr>
          <w:rFonts w:ascii="Times New Roman" w:hAnsi="Times New Roman" w:cs="Times New Roman"/>
          <w:sz w:val="24"/>
          <w:szCs w:val="24"/>
        </w:rPr>
        <w:t>4</w:t>
      </w:r>
      <w:r w:rsidRPr="00B3139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B2E77" w:rsidRPr="00B31393">
        <w:rPr>
          <w:rFonts w:ascii="Times New Roman" w:hAnsi="Times New Roman" w:cs="Times New Roman"/>
          <w:sz w:val="24"/>
          <w:szCs w:val="24"/>
        </w:rPr>
        <w:br/>
      </w:r>
      <w:r w:rsidR="003D41EE" w:rsidRPr="00B31393">
        <w:rPr>
          <w:rFonts w:ascii="Times New Roman" w:hAnsi="Times New Roman" w:cs="Times New Roman"/>
          <w:sz w:val="24"/>
          <w:szCs w:val="24"/>
        </w:rPr>
        <w:t>1</w:t>
      </w:r>
      <w:r w:rsidR="00E06D87">
        <w:rPr>
          <w:rFonts w:ascii="Times New Roman" w:hAnsi="Times New Roman" w:cs="Times New Roman"/>
          <w:sz w:val="24"/>
          <w:szCs w:val="24"/>
        </w:rPr>
        <w:t>2</w:t>
      </w:r>
      <w:r w:rsidR="00F0690E">
        <w:rPr>
          <w:rFonts w:ascii="Times New Roman" w:hAnsi="Times New Roman" w:cs="Times New Roman"/>
          <w:sz w:val="24"/>
          <w:szCs w:val="24"/>
        </w:rPr>
        <w:t> </w:t>
      </w:r>
      <w:r w:rsidR="00E06D87">
        <w:rPr>
          <w:rFonts w:ascii="Times New Roman" w:hAnsi="Times New Roman" w:cs="Times New Roman"/>
          <w:sz w:val="24"/>
          <w:szCs w:val="24"/>
        </w:rPr>
        <w:t>139</w:t>
      </w:r>
      <w:r w:rsidR="00F0690E">
        <w:rPr>
          <w:rFonts w:ascii="Times New Roman" w:hAnsi="Times New Roman" w:cs="Times New Roman"/>
          <w:sz w:val="24"/>
          <w:szCs w:val="24"/>
        </w:rPr>
        <w:t> </w:t>
      </w:r>
      <w:r w:rsidR="00E06D87">
        <w:rPr>
          <w:rFonts w:ascii="Times New Roman" w:hAnsi="Times New Roman" w:cs="Times New Roman"/>
          <w:sz w:val="24"/>
          <w:szCs w:val="24"/>
        </w:rPr>
        <w:t>252</w:t>
      </w:r>
      <w:r w:rsidR="00F0690E">
        <w:rPr>
          <w:rFonts w:ascii="Times New Roman" w:hAnsi="Times New Roman" w:cs="Times New Roman"/>
          <w:sz w:val="24"/>
          <w:szCs w:val="24"/>
        </w:rPr>
        <w:t>,</w:t>
      </w:r>
      <w:r w:rsidR="00E06D87">
        <w:rPr>
          <w:rFonts w:ascii="Times New Roman" w:hAnsi="Times New Roman" w:cs="Times New Roman"/>
          <w:sz w:val="24"/>
          <w:szCs w:val="24"/>
        </w:rPr>
        <w:t>2</w:t>
      </w:r>
      <w:r w:rsidR="00FF7CB1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930AB2" w:rsidRPr="00B31393">
        <w:rPr>
          <w:rFonts w:ascii="Times New Roman" w:hAnsi="Times New Roman" w:cs="Times New Roman"/>
          <w:sz w:val="24"/>
          <w:szCs w:val="24"/>
        </w:rPr>
        <w:t>16</w:t>
      </w:r>
      <w:r w:rsidR="00B667A2">
        <w:rPr>
          <w:rFonts w:ascii="Times New Roman" w:hAnsi="Times New Roman" w:cs="Times New Roman"/>
          <w:sz w:val="24"/>
          <w:szCs w:val="24"/>
        </w:rPr>
        <w:t>4</w:t>
      </w:r>
      <w:r w:rsidR="00930AB2" w:rsidRPr="00B31393">
        <w:rPr>
          <w:rFonts w:ascii="Times New Roman" w:hAnsi="Times New Roman" w:cs="Times New Roman"/>
          <w:sz w:val="24"/>
          <w:szCs w:val="24"/>
        </w:rPr>
        <w:t> </w:t>
      </w:r>
      <w:r w:rsidR="00B667A2">
        <w:rPr>
          <w:rFonts w:ascii="Times New Roman" w:hAnsi="Times New Roman" w:cs="Times New Roman"/>
          <w:sz w:val="24"/>
          <w:szCs w:val="24"/>
        </w:rPr>
        <w:t>710</w:t>
      </w:r>
      <w:r w:rsidR="00930AB2" w:rsidRPr="00B31393">
        <w:rPr>
          <w:rFonts w:ascii="Times New Roman" w:hAnsi="Times New Roman" w:cs="Times New Roman"/>
          <w:sz w:val="24"/>
          <w:szCs w:val="24"/>
        </w:rPr>
        <w:t>,</w:t>
      </w:r>
      <w:r w:rsidR="00B667A2">
        <w:rPr>
          <w:rFonts w:ascii="Times New Roman" w:hAnsi="Times New Roman" w:cs="Times New Roman"/>
          <w:sz w:val="24"/>
          <w:szCs w:val="24"/>
        </w:rPr>
        <w:t>1</w:t>
      </w:r>
      <w:r w:rsidR="00716C4E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>тыс. рублей, и на 202</w:t>
      </w:r>
      <w:r w:rsidR="00B267BE" w:rsidRPr="00B31393">
        <w:rPr>
          <w:rFonts w:ascii="Times New Roman" w:hAnsi="Times New Roman" w:cs="Times New Roman"/>
          <w:sz w:val="24"/>
          <w:szCs w:val="24"/>
        </w:rPr>
        <w:t>5</w:t>
      </w:r>
      <w:r w:rsidRPr="00B3139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B267BE" w:rsidRPr="00B31393">
        <w:rPr>
          <w:rFonts w:ascii="Times New Roman" w:hAnsi="Times New Roman" w:cs="Times New Roman"/>
          <w:sz w:val="24"/>
          <w:szCs w:val="24"/>
        </w:rPr>
        <w:t>10</w:t>
      </w:r>
      <w:r w:rsidR="00F0690E">
        <w:rPr>
          <w:rFonts w:ascii="Times New Roman" w:hAnsi="Times New Roman" w:cs="Times New Roman"/>
          <w:sz w:val="24"/>
          <w:szCs w:val="24"/>
        </w:rPr>
        <w:t> </w:t>
      </w:r>
      <w:r w:rsidR="00E06D87">
        <w:rPr>
          <w:rFonts w:ascii="Times New Roman" w:hAnsi="Times New Roman" w:cs="Times New Roman"/>
          <w:sz w:val="24"/>
          <w:szCs w:val="24"/>
        </w:rPr>
        <w:t>918</w:t>
      </w:r>
      <w:r w:rsidR="00F0690E">
        <w:rPr>
          <w:rFonts w:ascii="Times New Roman" w:hAnsi="Times New Roman" w:cs="Times New Roman"/>
          <w:sz w:val="24"/>
          <w:szCs w:val="24"/>
        </w:rPr>
        <w:t xml:space="preserve"> </w:t>
      </w:r>
      <w:r w:rsidR="00E06D87">
        <w:rPr>
          <w:rFonts w:ascii="Times New Roman" w:hAnsi="Times New Roman" w:cs="Times New Roman"/>
          <w:sz w:val="24"/>
          <w:szCs w:val="24"/>
        </w:rPr>
        <w:t>860</w:t>
      </w:r>
      <w:r w:rsidR="00B267BE" w:rsidRPr="00B31393">
        <w:rPr>
          <w:rFonts w:ascii="Times New Roman" w:hAnsi="Times New Roman" w:cs="Times New Roman"/>
          <w:sz w:val="24"/>
          <w:szCs w:val="24"/>
        </w:rPr>
        <w:t>,</w:t>
      </w:r>
      <w:r w:rsidR="00E06D87">
        <w:rPr>
          <w:rFonts w:ascii="Times New Roman" w:hAnsi="Times New Roman" w:cs="Times New Roman"/>
          <w:sz w:val="24"/>
          <w:szCs w:val="24"/>
        </w:rPr>
        <w:t>9</w:t>
      </w:r>
      <w:r w:rsidR="00FF7CB1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B267BE" w:rsidRPr="00B31393">
        <w:rPr>
          <w:rFonts w:ascii="Times New Roman" w:hAnsi="Times New Roman" w:cs="Times New Roman"/>
          <w:sz w:val="24"/>
          <w:szCs w:val="24"/>
        </w:rPr>
        <w:t>75</w:t>
      </w:r>
      <w:r w:rsidR="00FB62EE">
        <w:rPr>
          <w:rFonts w:ascii="Times New Roman" w:hAnsi="Times New Roman" w:cs="Times New Roman"/>
          <w:sz w:val="24"/>
          <w:szCs w:val="24"/>
        </w:rPr>
        <w:t>3</w:t>
      </w:r>
      <w:r w:rsidR="00B267BE" w:rsidRPr="00B31393">
        <w:rPr>
          <w:rFonts w:ascii="Times New Roman" w:hAnsi="Times New Roman" w:cs="Times New Roman"/>
          <w:sz w:val="24"/>
          <w:szCs w:val="24"/>
        </w:rPr>
        <w:t> 868,3</w:t>
      </w:r>
      <w:r w:rsidR="00274385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>тыс. рублей</w:t>
      </w:r>
      <w:r w:rsidR="009A258A" w:rsidRPr="00B31393">
        <w:rPr>
          <w:rFonts w:ascii="Times New Roman" w:hAnsi="Times New Roman" w:cs="Times New Roman"/>
          <w:sz w:val="24"/>
          <w:szCs w:val="24"/>
        </w:rPr>
        <w:t>;</w:t>
      </w:r>
    </w:p>
    <w:p w14:paraId="1C677415" w14:textId="30E59D8F" w:rsidR="00E41A17" w:rsidRDefault="009A258A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профицит</w:t>
      </w:r>
      <w:r w:rsidRPr="009A258A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 в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267B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  <w:r w:rsidRPr="009A25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Pr="009A258A">
        <w:rPr>
          <w:rFonts w:ascii="Times New Roman" w:hAnsi="Times New Roman" w:cs="Times New Roman"/>
          <w:sz w:val="24"/>
          <w:szCs w:val="24"/>
        </w:rPr>
        <w:t xml:space="preserve"> </w:t>
      </w:r>
      <w:r w:rsidR="00930AB2">
        <w:rPr>
          <w:rFonts w:ascii="Times New Roman" w:hAnsi="Times New Roman" w:cs="Times New Roman"/>
          <w:sz w:val="24"/>
          <w:szCs w:val="24"/>
        </w:rPr>
        <w:t>198</w:t>
      </w:r>
      <w:r w:rsidRPr="009A258A">
        <w:rPr>
          <w:rFonts w:ascii="Times New Roman" w:hAnsi="Times New Roman" w:cs="Times New Roman"/>
          <w:sz w:val="24"/>
          <w:szCs w:val="24"/>
        </w:rPr>
        <w:t xml:space="preserve"> 000,0 тыс. рублей</w:t>
      </w:r>
      <w:r>
        <w:rPr>
          <w:rFonts w:ascii="Times New Roman" w:hAnsi="Times New Roman" w:cs="Times New Roman"/>
          <w:sz w:val="24"/>
          <w:szCs w:val="24"/>
        </w:rPr>
        <w:t>, в 202</w:t>
      </w:r>
      <w:r w:rsidR="00B267B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 профицит бюджета </w:t>
      </w:r>
      <w:r w:rsidRPr="009A258A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>
        <w:rPr>
          <w:rFonts w:ascii="Times New Roman" w:hAnsi="Times New Roman" w:cs="Times New Roman"/>
          <w:sz w:val="24"/>
          <w:szCs w:val="24"/>
        </w:rPr>
        <w:t xml:space="preserve"> составит </w:t>
      </w:r>
      <w:r w:rsidR="00FB62EE">
        <w:rPr>
          <w:rFonts w:ascii="Times New Roman" w:hAnsi="Times New Roman" w:cs="Times New Roman"/>
          <w:sz w:val="24"/>
          <w:szCs w:val="24"/>
        </w:rPr>
        <w:t>99</w:t>
      </w:r>
      <w:r w:rsidR="002C5B46">
        <w:rPr>
          <w:rFonts w:ascii="Times New Roman" w:hAnsi="Times New Roman" w:cs="Times New Roman"/>
          <w:sz w:val="24"/>
          <w:szCs w:val="24"/>
        </w:rPr>
        <w:t> 000,0 тыс. рублей.</w:t>
      </w:r>
    </w:p>
    <w:p w14:paraId="2AFDF2A3" w14:textId="77777777" w:rsidR="00A46F15" w:rsidRPr="004E2914" w:rsidRDefault="00A46F15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47DD1621" w14:textId="7422073C" w:rsidR="007F0AF9" w:rsidRPr="004E2914" w:rsidRDefault="00E008D5" w:rsidP="00E008D5">
      <w:pPr>
        <w:pStyle w:val="a3"/>
        <w:numPr>
          <w:ilvl w:val="0"/>
          <w:numId w:val="4"/>
        </w:numPr>
        <w:spacing w:after="0" w:line="240" w:lineRule="auto"/>
        <w:ind w:left="-5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1393">
        <w:rPr>
          <w:rFonts w:ascii="Times New Roman" w:hAnsi="Times New Roman" w:cs="Times New Roman"/>
          <w:sz w:val="24"/>
          <w:szCs w:val="24"/>
        </w:rPr>
        <w:t xml:space="preserve"> </w:t>
      </w:r>
      <w:r w:rsidR="007F0AF9" w:rsidRPr="004E2914">
        <w:rPr>
          <w:rFonts w:ascii="Times New Roman" w:hAnsi="Times New Roman" w:cs="Times New Roman"/>
          <w:sz w:val="24"/>
          <w:szCs w:val="24"/>
        </w:rPr>
        <w:t>В соответствии с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о </w:t>
      </w:r>
      <w:r w:rsidR="007F0AF9" w:rsidRPr="004E2914">
        <w:rPr>
          <w:rFonts w:ascii="Times New Roman" w:hAnsi="Times New Roman" w:cs="Times New Roman"/>
          <w:sz w:val="24"/>
          <w:szCs w:val="24"/>
        </w:rPr>
        <w:t xml:space="preserve">ст.19 Федерального закона от 29.07.2006 №135-ФЗ «О защите конкуренции» 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предоставить муниципальную преференцию в целях социального обеспечения населения и охраны здоровья граждан путем применения понижающего коэффициента </w:t>
      </w:r>
      <w:r w:rsidR="007F0AF9" w:rsidRPr="004E2914">
        <w:rPr>
          <w:rFonts w:ascii="Times New Roman" w:hAnsi="Times New Roman" w:cs="Times New Roman"/>
          <w:sz w:val="24"/>
          <w:szCs w:val="24"/>
        </w:rPr>
        <w:t>к рыночной стоимости арендной платы</w:t>
      </w:r>
      <w:r w:rsidR="001C2945" w:rsidRPr="004E2914">
        <w:rPr>
          <w:rFonts w:ascii="Times New Roman" w:hAnsi="Times New Roman" w:cs="Times New Roman"/>
          <w:sz w:val="24"/>
          <w:szCs w:val="24"/>
        </w:rPr>
        <w:t xml:space="preserve"> за нежилые помещения</w:t>
      </w:r>
      <w:r w:rsidR="00C93B5A" w:rsidRPr="004E2914">
        <w:rPr>
          <w:rFonts w:ascii="Times New Roman" w:hAnsi="Times New Roman" w:cs="Times New Roman"/>
          <w:sz w:val="24"/>
          <w:szCs w:val="24"/>
        </w:rPr>
        <w:t xml:space="preserve"> в размере</w:t>
      </w:r>
      <w:r w:rsidR="007F0AF9" w:rsidRPr="004E2914">
        <w:rPr>
          <w:rFonts w:ascii="Times New Roman" w:hAnsi="Times New Roman" w:cs="Times New Roman"/>
          <w:sz w:val="24"/>
          <w:szCs w:val="24"/>
        </w:rPr>
        <w:t>:</w:t>
      </w:r>
    </w:p>
    <w:p w14:paraId="07A6DB4A" w14:textId="036DCED7" w:rsidR="007F0AF9" w:rsidRPr="00CA0D20" w:rsidRDefault="00C93B5A" w:rsidP="0093416E">
      <w:pPr>
        <w:pStyle w:val="a3"/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 xml:space="preserve">- </w:t>
      </w:r>
      <w:r w:rsidR="00D2776F">
        <w:rPr>
          <w:rFonts w:ascii="Times New Roman" w:hAnsi="Times New Roman" w:cs="Times New Roman"/>
          <w:sz w:val="24"/>
          <w:szCs w:val="24"/>
        </w:rPr>
        <w:t xml:space="preserve"> </w:t>
      </w:r>
      <w:r w:rsidR="004704FB" w:rsidRPr="00CA0D20">
        <w:rPr>
          <w:rFonts w:ascii="Times New Roman" w:hAnsi="Times New Roman" w:cs="Times New Roman"/>
          <w:sz w:val="24"/>
          <w:szCs w:val="24"/>
        </w:rPr>
        <w:t>0,5 в отношении</w:t>
      </w:r>
      <w:r w:rsidR="007F0AF9" w:rsidRPr="00CA0D20">
        <w:rPr>
          <w:rFonts w:ascii="Times New Roman" w:hAnsi="Times New Roman" w:cs="Times New Roman"/>
          <w:sz w:val="24"/>
          <w:szCs w:val="24"/>
        </w:rPr>
        <w:t xml:space="preserve"> АО «Почта России»;</w:t>
      </w:r>
    </w:p>
    <w:p w14:paraId="120CE8DB" w14:textId="05F36CE1" w:rsidR="007F0AF9" w:rsidRDefault="00C93B5A" w:rsidP="0093416E">
      <w:pPr>
        <w:pStyle w:val="a3"/>
        <w:tabs>
          <w:tab w:val="left" w:pos="993"/>
          <w:tab w:val="left" w:pos="1418"/>
          <w:tab w:val="left" w:pos="1560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>-</w:t>
      </w:r>
      <w:r w:rsidR="00D2776F">
        <w:rPr>
          <w:rFonts w:ascii="Times New Roman" w:hAnsi="Times New Roman" w:cs="Times New Roman"/>
          <w:sz w:val="24"/>
          <w:szCs w:val="24"/>
        </w:rPr>
        <w:t xml:space="preserve"> </w:t>
      </w:r>
      <w:r w:rsidR="007F0AF9" w:rsidRPr="00CA0D20">
        <w:rPr>
          <w:rFonts w:ascii="Times New Roman" w:hAnsi="Times New Roman" w:cs="Times New Roman"/>
          <w:sz w:val="24"/>
          <w:szCs w:val="24"/>
        </w:rPr>
        <w:t>0,</w:t>
      </w:r>
      <w:r w:rsidR="00D2776F">
        <w:rPr>
          <w:rFonts w:ascii="Times New Roman" w:hAnsi="Times New Roman" w:cs="Times New Roman"/>
          <w:sz w:val="24"/>
          <w:szCs w:val="24"/>
        </w:rPr>
        <w:t xml:space="preserve">9 </w:t>
      </w:r>
      <w:r w:rsidR="004704FB" w:rsidRPr="00CA0D20">
        <w:rPr>
          <w:rFonts w:ascii="Times New Roman" w:hAnsi="Times New Roman" w:cs="Times New Roman"/>
          <w:sz w:val="24"/>
          <w:szCs w:val="24"/>
        </w:rPr>
        <w:t>в отношении</w:t>
      </w:r>
      <w:r w:rsidR="007F0AF9" w:rsidRPr="00CA0D20">
        <w:rPr>
          <w:rFonts w:ascii="Times New Roman" w:hAnsi="Times New Roman" w:cs="Times New Roman"/>
          <w:sz w:val="24"/>
          <w:szCs w:val="24"/>
        </w:rPr>
        <w:t xml:space="preserve"> ФГБУЗ «Центр гигиены и эпидемиологии в Московской области»</w:t>
      </w:r>
      <w:r w:rsidR="00D2776F">
        <w:rPr>
          <w:rFonts w:ascii="Times New Roman" w:hAnsi="Times New Roman" w:cs="Times New Roman"/>
          <w:sz w:val="24"/>
          <w:szCs w:val="24"/>
        </w:rPr>
        <w:t>;</w:t>
      </w:r>
    </w:p>
    <w:p w14:paraId="66A4B7B2" w14:textId="5155F067" w:rsidR="00F0690E" w:rsidRDefault="00F0690E" w:rsidP="0093416E">
      <w:pPr>
        <w:pStyle w:val="a3"/>
        <w:tabs>
          <w:tab w:val="left" w:pos="993"/>
          <w:tab w:val="left" w:pos="1418"/>
          <w:tab w:val="left" w:pos="1560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05A7">
        <w:rPr>
          <w:rFonts w:ascii="Times New Roman" w:hAnsi="Times New Roman" w:cs="Times New Roman"/>
          <w:sz w:val="24"/>
          <w:szCs w:val="24"/>
        </w:rPr>
        <w:t>-  0,6 в отношении ЧУ ДПО «Учебный центр «Спектр-Сервис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4950AD5B" w14:textId="77777777" w:rsidR="00A46F15" w:rsidRDefault="00A46F15" w:rsidP="0093416E">
      <w:pPr>
        <w:pStyle w:val="a3"/>
        <w:tabs>
          <w:tab w:val="left" w:pos="993"/>
          <w:tab w:val="left" w:pos="1418"/>
          <w:tab w:val="left" w:pos="1560"/>
        </w:tabs>
        <w:spacing w:after="0" w:line="240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79765C1" w14:textId="54E46A09" w:rsidR="00200BB7" w:rsidRDefault="00191287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0D20">
        <w:rPr>
          <w:rFonts w:ascii="Times New Roman" w:hAnsi="Times New Roman" w:cs="Times New Roman"/>
          <w:sz w:val="24"/>
          <w:szCs w:val="24"/>
        </w:rPr>
        <w:t>4</w:t>
      </w:r>
      <w:r w:rsidR="003D0A43" w:rsidRPr="00CA0D20">
        <w:rPr>
          <w:rFonts w:ascii="Times New Roman" w:hAnsi="Times New Roman" w:cs="Times New Roman"/>
          <w:sz w:val="24"/>
          <w:szCs w:val="24"/>
        </w:rPr>
        <w:t xml:space="preserve">. </w:t>
      </w:r>
      <w:r w:rsidR="00A86C2B" w:rsidRPr="00CA0D20">
        <w:rPr>
          <w:rFonts w:ascii="Times New Roman" w:hAnsi="Times New Roman" w:cs="Times New Roman"/>
          <w:sz w:val="24"/>
          <w:szCs w:val="24"/>
        </w:rPr>
        <w:t xml:space="preserve">Утвердить общий объем бюджетных ассигнований, направляемых на исполнение </w:t>
      </w:r>
      <w:r w:rsidR="00A86C2B" w:rsidRPr="004E2914">
        <w:rPr>
          <w:rFonts w:ascii="Times New Roman" w:hAnsi="Times New Roman" w:cs="Times New Roman"/>
          <w:sz w:val="24"/>
          <w:szCs w:val="24"/>
        </w:rPr>
        <w:t>публичных нормативных обязательств, на 20</w:t>
      </w:r>
      <w:r w:rsidR="00FD5471" w:rsidRPr="004E2914">
        <w:rPr>
          <w:rFonts w:ascii="Times New Roman" w:hAnsi="Times New Roman" w:cs="Times New Roman"/>
          <w:sz w:val="24"/>
          <w:szCs w:val="24"/>
        </w:rPr>
        <w:t>2</w:t>
      </w:r>
      <w:r w:rsidR="00B267BE">
        <w:rPr>
          <w:rFonts w:ascii="Times New Roman" w:hAnsi="Times New Roman" w:cs="Times New Roman"/>
          <w:sz w:val="24"/>
          <w:szCs w:val="24"/>
        </w:rPr>
        <w:t>3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3E0D1E">
        <w:rPr>
          <w:rFonts w:ascii="Times New Roman" w:hAnsi="Times New Roman" w:cs="Times New Roman"/>
          <w:sz w:val="24"/>
          <w:szCs w:val="24"/>
        </w:rPr>
        <w:t>1</w:t>
      </w:r>
      <w:r w:rsidR="00FB62EE">
        <w:rPr>
          <w:rFonts w:ascii="Times New Roman" w:hAnsi="Times New Roman" w:cs="Times New Roman"/>
          <w:sz w:val="24"/>
          <w:szCs w:val="24"/>
        </w:rPr>
        <w:t>5</w:t>
      </w:r>
      <w:r w:rsidR="00955373">
        <w:rPr>
          <w:rFonts w:ascii="Times New Roman" w:hAnsi="Times New Roman" w:cs="Times New Roman"/>
          <w:sz w:val="24"/>
          <w:szCs w:val="24"/>
        </w:rPr>
        <w:t xml:space="preserve"> </w:t>
      </w:r>
      <w:r w:rsidR="00FB62EE">
        <w:rPr>
          <w:rFonts w:ascii="Times New Roman" w:hAnsi="Times New Roman" w:cs="Times New Roman"/>
          <w:sz w:val="24"/>
          <w:szCs w:val="24"/>
        </w:rPr>
        <w:t>313</w:t>
      </w:r>
      <w:r w:rsidR="00D35CEC" w:rsidRPr="004E2914">
        <w:rPr>
          <w:rFonts w:ascii="Times New Roman" w:hAnsi="Times New Roman" w:cs="Times New Roman"/>
          <w:sz w:val="24"/>
          <w:szCs w:val="24"/>
        </w:rPr>
        <w:t>,</w:t>
      </w:r>
      <w:r w:rsidR="00E07EB6">
        <w:rPr>
          <w:rFonts w:ascii="Times New Roman" w:hAnsi="Times New Roman" w:cs="Times New Roman"/>
          <w:sz w:val="24"/>
          <w:szCs w:val="24"/>
        </w:rPr>
        <w:t>6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рублей, на 202</w:t>
      </w:r>
      <w:r w:rsidR="00B267BE">
        <w:rPr>
          <w:rFonts w:ascii="Times New Roman" w:hAnsi="Times New Roman" w:cs="Times New Roman"/>
          <w:sz w:val="24"/>
          <w:szCs w:val="24"/>
        </w:rPr>
        <w:t>4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55373">
        <w:rPr>
          <w:rFonts w:ascii="Times New Roman" w:hAnsi="Times New Roman" w:cs="Times New Roman"/>
          <w:sz w:val="24"/>
          <w:szCs w:val="24"/>
        </w:rPr>
        <w:t xml:space="preserve">16 </w:t>
      </w:r>
      <w:r w:rsidR="00E008D5">
        <w:rPr>
          <w:rFonts w:ascii="Times New Roman" w:hAnsi="Times New Roman" w:cs="Times New Roman"/>
          <w:sz w:val="24"/>
          <w:szCs w:val="24"/>
        </w:rPr>
        <w:t>2</w:t>
      </w:r>
      <w:r w:rsidR="00E07EB6">
        <w:rPr>
          <w:rFonts w:ascii="Times New Roman" w:hAnsi="Times New Roman" w:cs="Times New Roman"/>
          <w:sz w:val="24"/>
          <w:szCs w:val="24"/>
        </w:rPr>
        <w:t>84</w:t>
      </w:r>
      <w:r w:rsidR="00D35CEC" w:rsidRPr="004E2914">
        <w:rPr>
          <w:rFonts w:ascii="Times New Roman" w:hAnsi="Times New Roman" w:cs="Times New Roman"/>
          <w:sz w:val="24"/>
          <w:szCs w:val="24"/>
        </w:rPr>
        <w:t>,</w:t>
      </w:r>
      <w:r w:rsidR="00E07EB6">
        <w:rPr>
          <w:rFonts w:ascii="Times New Roman" w:hAnsi="Times New Roman" w:cs="Times New Roman"/>
          <w:sz w:val="24"/>
          <w:szCs w:val="24"/>
        </w:rPr>
        <w:t>6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 и на 202</w:t>
      </w:r>
      <w:r w:rsidR="00B267BE">
        <w:rPr>
          <w:rFonts w:ascii="Times New Roman" w:hAnsi="Times New Roman" w:cs="Times New Roman"/>
          <w:sz w:val="24"/>
          <w:szCs w:val="24"/>
        </w:rPr>
        <w:t>5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55373">
        <w:rPr>
          <w:rFonts w:ascii="Times New Roman" w:hAnsi="Times New Roman" w:cs="Times New Roman"/>
          <w:sz w:val="24"/>
          <w:szCs w:val="24"/>
        </w:rPr>
        <w:t xml:space="preserve">16 </w:t>
      </w:r>
      <w:r w:rsidR="00E008D5">
        <w:rPr>
          <w:rFonts w:ascii="Times New Roman" w:hAnsi="Times New Roman" w:cs="Times New Roman"/>
          <w:sz w:val="24"/>
          <w:szCs w:val="24"/>
        </w:rPr>
        <w:t>2</w:t>
      </w:r>
      <w:r w:rsidR="00E07EB6">
        <w:rPr>
          <w:rFonts w:ascii="Times New Roman" w:hAnsi="Times New Roman" w:cs="Times New Roman"/>
          <w:sz w:val="24"/>
          <w:szCs w:val="24"/>
        </w:rPr>
        <w:t>84</w:t>
      </w:r>
      <w:r w:rsidR="00D35CEC" w:rsidRPr="004E2914">
        <w:rPr>
          <w:rFonts w:ascii="Times New Roman" w:hAnsi="Times New Roman" w:cs="Times New Roman"/>
          <w:sz w:val="24"/>
          <w:szCs w:val="24"/>
        </w:rPr>
        <w:t>,</w:t>
      </w:r>
      <w:r w:rsidR="00E07EB6">
        <w:rPr>
          <w:rFonts w:ascii="Times New Roman" w:hAnsi="Times New Roman" w:cs="Times New Roman"/>
          <w:sz w:val="24"/>
          <w:szCs w:val="24"/>
        </w:rPr>
        <w:t>6</w:t>
      </w:r>
      <w:r w:rsidR="00A86C2B" w:rsidRPr="004E291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14DFAEE3" w14:textId="77777777" w:rsidR="00A46F15" w:rsidRPr="004E2914" w:rsidRDefault="00A46F15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01FE1F0" w14:textId="77777777" w:rsidR="003D0A43" w:rsidRPr="00D16CF2" w:rsidRDefault="00191287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D0A43" w:rsidRPr="00D16CF2">
        <w:rPr>
          <w:rFonts w:ascii="Times New Roman" w:hAnsi="Times New Roman" w:cs="Times New Roman"/>
          <w:sz w:val="24"/>
          <w:szCs w:val="24"/>
        </w:rPr>
        <w:t>. Утвердить:</w:t>
      </w:r>
    </w:p>
    <w:p w14:paraId="222B8AE2" w14:textId="451721B9" w:rsidR="003D0A43" w:rsidRPr="00B31393" w:rsidRDefault="003D0A43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 xml:space="preserve">поступление доходов в бюджет городского округа </w:t>
      </w:r>
      <w:r w:rsidR="00D16CF2" w:rsidRPr="00B31393">
        <w:rPr>
          <w:sz w:val="24"/>
          <w:szCs w:val="24"/>
        </w:rPr>
        <w:t xml:space="preserve">Истра </w:t>
      </w:r>
      <w:r w:rsidRPr="00B31393">
        <w:rPr>
          <w:sz w:val="24"/>
          <w:szCs w:val="24"/>
        </w:rPr>
        <w:t>на 20</w:t>
      </w:r>
      <w:r w:rsidR="0068630C" w:rsidRPr="00B31393">
        <w:rPr>
          <w:sz w:val="24"/>
          <w:szCs w:val="24"/>
        </w:rPr>
        <w:t>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</w:t>
      </w:r>
      <w:r w:rsidR="0068630C" w:rsidRPr="00B31393">
        <w:rPr>
          <w:sz w:val="24"/>
          <w:szCs w:val="24"/>
        </w:rPr>
        <w:t xml:space="preserve"> и плановый период 202</w:t>
      </w:r>
      <w:r w:rsidR="00E07EB6" w:rsidRPr="00B31393">
        <w:rPr>
          <w:sz w:val="24"/>
          <w:szCs w:val="24"/>
        </w:rPr>
        <w:t>4</w:t>
      </w:r>
      <w:r w:rsidR="0068630C"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="0068630C" w:rsidRPr="00B31393">
        <w:rPr>
          <w:sz w:val="24"/>
          <w:szCs w:val="24"/>
        </w:rPr>
        <w:t xml:space="preserve"> годов</w:t>
      </w:r>
      <w:r w:rsidRPr="00B31393">
        <w:rPr>
          <w:sz w:val="24"/>
          <w:szCs w:val="24"/>
        </w:rPr>
        <w:t xml:space="preserve"> согласно приложению № 1 к настоящему решению;</w:t>
      </w:r>
    </w:p>
    <w:p w14:paraId="613C514B" w14:textId="7315FEBA" w:rsidR="005F0CF4" w:rsidRPr="00B31393" w:rsidRDefault="005F0CF4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распределение бюджетных ассигнований по разделам, подразделам, целевым статьям (муниципальным программам городского округа</w:t>
      </w:r>
      <w:r w:rsidR="001F0CE1"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 xml:space="preserve">Истра </w:t>
      </w:r>
      <w:r w:rsidR="001F0CE1" w:rsidRPr="00B31393">
        <w:rPr>
          <w:sz w:val="24"/>
          <w:szCs w:val="24"/>
        </w:rPr>
        <w:t>Московской области</w:t>
      </w:r>
      <w:r w:rsidRPr="00B31393">
        <w:rPr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бюджетов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>годов согласно</w:t>
      </w:r>
      <w:r w:rsidRPr="00B31393">
        <w:rPr>
          <w:sz w:val="24"/>
          <w:szCs w:val="24"/>
        </w:rPr>
        <w:t xml:space="preserve"> приложению № </w:t>
      </w:r>
      <w:r w:rsidR="00E060D8" w:rsidRPr="00B31393">
        <w:rPr>
          <w:sz w:val="24"/>
          <w:szCs w:val="24"/>
        </w:rPr>
        <w:t>2</w:t>
      </w:r>
      <w:r w:rsidRPr="00B31393">
        <w:rPr>
          <w:sz w:val="24"/>
          <w:szCs w:val="24"/>
        </w:rPr>
        <w:t xml:space="preserve"> к настоящему решению;</w:t>
      </w:r>
    </w:p>
    <w:p w14:paraId="62079DC9" w14:textId="2CAB9963" w:rsidR="005F0CF4" w:rsidRPr="00B31393" w:rsidRDefault="005F0CF4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 xml:space="preserve">ведомственную структуру расходов бюджета городского округа </w:t>
      </w:r>
      <w:r w:rsidR="00D16CF2" w:rsidRPr="00B31393">
        <w:rPr>
          <w:sz w:val="24"/>
          <w:szCs w:val="24"/>
        </w:rPr>
        <w:t xml:space="preserve">Истра </w:t>
      </w:r>
      <w:r w:rsidRPr="00B31393">
        <w:rPr>
          <w:sz w:val="24"/>
          <w:szCs w:val="24"/>
        </w:rPr>
        <w:t>на 202</w:t>
      </w:r>
      <w:r w:rsidR="00E07EB6" w:rsidRPr="00B31393">
        <w:rPr>
          <w:sz w:val="24"/>
          <w:szCs w:val="24"/>
        </w:rPr>
        <w:t>3</w:t>
      </w:r>
      <w:r w:rsidR="00D16CF2"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>годов согласно</w:t>
      </w:r>
      <w:r w:rsidRPr="00B31393">
        <w:rPr>
          <w:sz w:val="24"/>
          <w:szCs w:val="24"/>
        </w:rPr>
        <w:t xml:space="preserve"> приложению № </w:t>
      </w:r>
      <w:r w:rsidR="00E060D8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к настоящему решению;</w:t>
      </w:r>
    </w:p>
    <w:p w14:paraId="593D054E" w14:textId="4A4366DB" w:rsidR="00E41A17" w:rsidRPr="00B31393" w:rsidRDefault="005F0CF4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распределение ассигнований по разделам и подразделам классификации расходов бюджетов бюджетной системы Российской Федерации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>годов согласно</w:t>
      </w:r>
      <w:r w:rsidRPr="00B31393">
        <w:rPr>
          <w:sz w:val="24"/>
          <w:szCs w:val="24"/>
        </w:rPr>
        <w:t xml:space="preserve"> приложению № </w:t>
      </w:r>
      <w:r w:rsidR="00E060D8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к настоящему решению</w:t>
      </w:r>
      <w:r w:rsidR="00556FA5" w:rsidRPr="00B31393">
        <w:rPr>
          <w:sz w:val="24"/>
          <w:szCs w:val="24"/>
        </w:rPr>
        <w:t>;</w:t>
      </w:r>
    </w:p>
    <w:p w14:paraId="150160A6" w14:textId="27DBC10E" w:rsidR="00556FA5" w:rsidRPr="00B31393" w:rsidRDefault="00556FA5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 xml:space="preserve">расходы бюджета </w:t>
      </w:r>
      <w:r w:rsidR="00D16CF2" w:rsidRPr="00B31393">
        <w:rPr>
          <w:sz w:val="24"/>
          <w:szCs w:val="24"/>
        </w:rPr>
        <w:t>г</w:t>
      </w:r>
      <w:r w:rsidRPr="00B31393">
        <w:rPr>
          <w:sz w:val="24"/>
          <w:szCs w:val="24"/>
        </w:rPr>
        <w:t xml:space="preserve">ородского округа </w:t>
      </w:r>
      <w:r w:rsidR="00D16CF2" w:rsidRPr="00B31393">
        <w:rPr>
          <w:sz w:val="24"/>
          <w:szCs w:val="24"/>
        </w:rPr>
        <w:t xml:space="preserve">Истра </w:t>
      </w:r>
      <w:r w:rsidRPr="00B31393">
        <w:rPr>
          <w:sz w:val="24"/>
          <w:szCs w:val="24"/>
        </w:rPr>
        <w:t>по целевым статьям (</w:t>
      </w:r>
      <w:r w:rsidR="00D16CF2" w:rsidRPr="00B31393">
        <w:rPr>
          <w:sz w:val="24"/>
          <w:szCs w:val="24"/>
        </w:rPr>
        <w:t>муниципальным программам</w:t>
      </w:r>
      <w:r w:rsidRPr="00B31393">
        <w:rPr>
          <w:sz w:val="24"/>
          <w:szCs w:val="24"/>
        </w:rPr>
        <w:t xml:space="preserve"> городского округа</w:t>
      </w:r>
      <w:r w:rsidR="001F0CE1"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 xml:space="preserve">Истра </w:t>
      </w:r>
      <w:r w:rsidR="001F0CE1" w:rsidRPr="00B31393">
        <w:rPr>
          <w:sz w:val="24"/>
          <w:szCs w:val="24"/>
        </w:rPr>
        <w:t>Московской области</w:t>
      </w:r>
      <w:r w:rsidRPr="00B31393">
        <w:rPr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бюджетов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</w:t>
      </w:r>
      <w:r w:rsidR="00D16CF2" w:rsidRPr="00B31393">
        <w:rPr>
          <w:sz w:val="24"/>
          <w:szCs w:val="24"/>
        </w:rPr>
        <w:t>годов согласно</w:t>
      </w:r>
      <w:r w:rsidRPr="00B31393">
        <w:rPr>
          <w:sz w:val="24"/>
          <w:szCs w:val="24"/>
        </w:rPr>
        <w:t xml:space="preserve"> приложению № </w:t>
      </w:r>
      <w:r w:rsidR="00E060D8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к настоящему решению;</w:t>
      </w:r>
    </w:p>
    <w:p w14:paraId="41DF92E8" w14:textId="13F6A640" w:rsidR="0053144B" w:rsidRPr="00B31393" w:rsidRDefault="0053144B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источники внутреннего финансирования дефицита бюджета городского округа Истра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годов согласно приложению № 6 к настоящему решению;</w:t>
      </w:r>
    </w:p>
    <w:p w14:paraId="1C977044" w14:textId="616438E6" w:rsidR="0053144B" w:rsidRPr="00B31393" w:rsidRDefault="0053144B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расходы бюджета городского округа Истра на осуществление бюджетных инвестиций в объекты капитального строительства муниципальной собственности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годов согласно приложению № </w:t>
      </w:r>
      <w:r w:rsidR="00423282" w:rsidRPr="00B31393">
        <w:rPr>
          <w:sz w:val="24"/>
          <w:szCs w:val="24"/>
        </w:rPr>
        <w:t>7</w:t>
      </w:r>
      <w:r w:rsidRPr="00B31393">
        <w:rPr>
          <w:sz w:val="24"/>
          <w:szCs w:val="24"/>
        </w:rPr>
        <w:t xml:space="preserve"> к настоящему решению;</w:t>
      </w:r>
    </w:p>
    <w:p w14:paraId="6A22031D" w14:textId="43A15C95" w:rsidR="00140672" w:rsidRPr="00B31393" w:rsidRDefault="00140672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субсидии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годов согласно приложению № </w:t>
      </w:r>
      <w:r w:rsidR="00423282" w:rsidRPr="00B31393">
        <w:rPr>
          <w:sz w:val="24"/>
          <w:szCs w:val="24"/>
        </w:rPr>
        <w:t>8</w:t>
      </w:r>
      <w:r w:rsidRPr="00B31393">
        <w:rPr>
          <w:sz w:val="24"/>
          <w:szCs w:val="24"/>
        </w:rPr>
        <w:t xml:space="preserve"> к настоящему решению</w:t>
      </w:r>
      <w:r w:rsidR="00A36461" w:rsidRPr="00B31393">
        <w:rPr>
          <w:sz w:val="24"/>
          <w:szCs w:val="24"/>
        </w:rPr>
        <w:t>;</w:t>
      </w:r>
    </w:p>
    <w:p w14:paraId="17263480" w14:textId="0B64B1E0" w:rsidR="00423282" w:rsidRPr="00B31393" w:rsidRDefault="00423282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программу муниципальных внутренних заимствований городского округа Истра Московской области на 2023 год и плановый период 2024 и 2025 годов согласно приложению № 9 к настоящему решению;</w:t>
      </w:r>
    </w:p>
    <w:p w14:paraId="42934D23" w14:textId="5FEC7A40" w:rsidR="00A36461" w:rsidRPr="00B31393" w:rsidRDefault="00A36461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lastRenderedPageBreak/>
        <w:t>программу муниципальных гарантий городского округа Истра Московской области на 202</w:t>
      </w:r>
      <w:r w:rsidR="00E07EB6" w:rsidRPr="00B31393">
        <w:rPr>
          <w:sz w:val="24"/>
          <w:szCs w:val="24"/>
        </w:rPr>
        <w:t>3</w:t>
      </w:r>
      <w:r w:rsidRPr="00B31393">
        <w:rPr>
          <w:sz w:val="24"/>
          <w:szCs w:val="24"/>
        </w:rPr>
        <w:t xml:space="preserve"> год и плановый период 202</w:t>
      </w:r>
      <w:r w:rsidR="00E07EB6" w:rsidRPr="00B31393">
        <w:rPr>
          <w:sz w:val="24"/>
          <w:szCs w:val="24"/>
        </w:rPr>
        <w:t>4</w:t>
      </w:r>
      <w:r w:rsidRPr="00B31393">
        <w:rPr>
          <w:sz w:val="24"/>
          <w:szCs w:val="24"/>
        </w:rPr>
        <w:t xml:space="preserve"> и 202</w:t>
      </w:r>
      <w:r w:rsidR="00E07EB6" w:rsidRPr="00B31393">
        <w:rPr>
          <w:sz w:val="24"/>
          <w:szCs w:val="24"/>
        </w:rPr>
        <w:t>5</w:t>
      </w:r>
      <w:r w:rsidRPr="00B31393">
        <w:rPr>
          <w:sz w:val="24"/>
          <w:szCs w:val="24"/>
        </w:rPr>
        <w:t xml:space="preserve"> годов согласно приложению №10 к настоящему решению.</w:t>
      </w:r>
    </w:p>
    <w:p w14:paraId="35DE519E" w14:textId="44834C5C" w:rsidR="00E43BA7" w:rsidRPr="00B31393" w:rsidRDefault="00832555" w:rsidP="0093416E">
      <w:pPr>
        <w:pStyle w:val="11"/>
        <w:ind w:firstLine="567"/>
        <w:jc w:val="both"/>
        <w:rPr>
          <w:sz w:val="24"/>
          <w:szCs w:val="24"/>
        </w:rPr>
      </w:pPr>
      <w:r w:rsidRPr="00B31393">
        <w:rPr>
          <w:sz w:val="24"/>
          <w:szCs w:val="24"/>
        </w:rPr>
        <w:t>объем субсидии бюджету Московской области из бюджета городского округа Истра Московской области на 2023 год и на плановый период 2024 и 2025 годов согласно приложению №</w:t>
      </w:r>
      <w:r w:rsidR="00423282" w:rsidRPr="00B31393">
        <w:rPr>
          <w:sz w:val="24"/>
          <w:szCs w:val="24"/>
        </w:rPr>
        <w:t xml:space="preserve"> 11</w:t>
      </w:r>
      <w:r w:rsidRPr="00B31393">
        <w:rPr>
          <w:sz w:val="24"/>
          <w:szCs w:val="24"/>
        </w:rPr>
        <w:t xml:space="preserve"> к настоящему решению.</w:t>
      </w:r>
    </w:p>
    <w:p w14:paraId="7C1537D7" w14:textId="77777777" w:rsidR="00423282" w:rsidRPr="00B67CFD" w:rsidRDefault="00423282" w:rsidP="0093416E">
      <w:pPr>
        <w:pStyle w:val="11"/>
        <w:ind w:firstLine="567"/>
        <w:jc w:val="both"/>
        <w:rPr>
          <w:color w:val="FF0000"/>
          <w:sz w:val="24"/>
          <w:szCs w:val="24"/>
        </w:rPr>
      </w:pPr>
    </w:p>
    <w:p w14:paraId="2CEDF6C9" w14:textId="77777777" w:rsidR="00A86C2B" w:rsidRPr="0025589F" w:rsidRDefault="00191287" w:rsidP="0093416E">
      <w:pPr>
        <w:pStyle w:val="11"/>
        <w:ind w:firstLine="567"/>
        <w:jc w:val="both"/>
        <w:rPr>
          <w:sz w:val="24"/>
          <w:szCs w:val="24"/>
        </w:rPr>
      </w:pPr>
      <w:r w:rsidRPr="0025589F">
        <w:rPr>
          <w:sz w:val="24"/>
          <w:szCs w:val="24"/>
        </w:rPr>
        <w:t>6</w:t>
      </w:r>
      <w:r w:rsidR="003D0A43" w:rsidRPr="0025589F">
        <w:rPr>
          <w:sz w:val="24"/>
          <w:szCs w:val="24"/>
        </w:rPr>
        <w:t>. Установить, что ведение лицевых счетов администратора доходов бюджета городского округа</w:t>
      </w:r>
      <w:r w:rsidR="00D16CF2" w:rsidRPr="0025589F">
        <w:rPr>
          <w:sz w:val="24"/>
          <w:szCs w:val="24"/>
        </w:rPr>
        <w:t xml:space="preserve"> Истра Московской области</w:t>
      </w:r>
      <w:r w:rsidR="003D0A43" w:rsidRPr="0025589F">
        <w:rPr>
          <w:sz w:val="24"/>
          <w:szCs w:val="24"/>
        </w:rPr>
        <w:t xml:space="preserve"> осуществляет </w:t>
      </w:r>
      <w:r w:rsidR="00D16CF2" w:rsidRPr="0025589F">
        <w:rPr>
          <w:sz w:val="24"/>
          <w:szCs w:val="24"/>
        </w:rPr>
        <w:t>Управление по финансам и казначейству городского округа Истра</w:t>
      </w:r>
      <w:r w:rsidR="001F0CE1" w:rsidRPr="0025589F">
        <w:rPr>
          <w:sz w:val="24"/>
          <w:szCs w:val="24"/>
        </w:rPr>
        <w:t xml:space="preserve"> Московской области</w:t>
      </w:r>
      <w:r w:rsidR="00A319D0" w:rsidRPr="0025589F">
        <w:rPr>
          <w:sz w:val="24"/>
          <w:szCs w:val="24"/>
        </w:rPr>
        <w:t xml:space="preserve"> (далее – Управление по финансам и казначейству)</w:t>
      </w:r>
      <w:r w:rsidR="003D0A43" w:rsidRPr="0025589F">
        <w:rPr>
          <w:sz w:val="24"/>
          <w:szCs w:val="24"/>
        </w:rPr>
        <w:t>.</w:t>
      </w:r>
      <w:r w:rsidR="00A319D0" w:rsidRPr="0025589F">
        <w:rPr>
          <w:sz w:val="24"/>
          <w:szCs w:val="24"/>
        </w:rPr>
        <w:t xml:space="preserve"> </w:t>
      </w:r>
    </w:p>
    <w:p w14:paraId="4021556F" w14:textId="299DA745" w:rsidR="00C211F5" w:rsidRDefault="00ED5DEF" w:rsidP="0093416E">
      <w:pPr>
        <w:pStyle w:val="11"/>
        <w:ind w:firstLine="567"/>
        <w:jc w:val="both"/>
        <w:rPr>
          <w:sz w:val="24"/>
          <w:szCs w:val="24"/>
        </w:rPr>
      </w:pPr>
      <w:r w:rsidRPr="00ED5DEF">
        <w:rPr>
          <w:sz w:val="24"/>
          <w:szCs w:val="24"/>
        </w:rPr>
        <w:t>6.1. Установить, что полномочия по подготовке и передаче заявок на возврат и уведомлений  об уточнении вида и принадлежности платежа, главными администраторами которых, являются органы местного самоуправления городского  округа Истра и органы администрации городского округа Истра, в орган Федерального казначейства, осуществляет Управление по финансам и казначейству городского округа Истра.</w:t>
      </w:r>
    </w:p>
    <w:p w14:paraId="2026CD85" w14:textId="77777777" w:rsidR="00ED5DEF" w:rsidRPr="0025589F" w:rsidRDefault="00ED5DEF" w:rsidP="0093416E">
      <w:pPr>
        <w:pStyle w:val="11"/>
        <w:ind w:firstLine="567"/>
        <w:jc w:val="both"/>
        <w:rPr>
          <w:sz w:val="24"/>
          <w:szCs w:val="24"/>
        </w:rPr>
      </w:pPr>
    </w:p>
    <w:p w14:paraId="59D76A0D" w14:textId="77777777" w:rsidR="003B311A" w:rsidRPr="00D16CF2" w:rsidRDefault="00191287" w:rsidP="0093416E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3B311A" w:rsidRPr="00D16CF2">
        <w:rPr>
          <w:sz w:val="24"/>
          <w:szCs w:val="24"/>
        </w:rPr>
        <w:t>. Утвердить объем бюджетных ассигнований Дорожного фонда городского округа</w:t>
      </w:r>
      <w:r w:rsidR="001F0CE1" w:rsidRPr="00D16CF2">
        <w:rPr>
          <w:sz w:val="24"/>
          <w:szCs w:val="24"/>
        </w:rPr>
        <w:t xml:space="preserve"> </w:t>
      </w:r>
      <w:r w:rsidR="00D16CF2" w:rsidRPr="00D16CF2">
        <w:rPr>
          <w:sz w:val="24"/>
          <w:szCs w:val="24"/>
        </w:rPr>
        <w:t xml:space="preserve">Истра </w:t>
      </w:r>
      <w:r w:rsidR="001F0CE1" w:rsidRPr="00D16CF2">
        <w:rPr>
          <w:sz w:val="24"/>
          <w:szCs w:val="24"/>
        </w:rPr>
        <w:t>Московской</w:t>
      </w:r>
      <w:r w:rsidR="00530B8A" w:rsidRPr="00D16CF2">
        <w:rPr>
          <w:sz w:val="24"/>
          <w:szCs w:val="24"/>
        </w:rPr>
        <w:t xml:space="preserve"> области</w:t>
      </w:r>
      <w:r w:rsidR="003B311A" w:rsidRPr="00D16CF2">
        <w:rPr>
          <w:sz w:val="24"/>
          <w:szCs w:val="24"/>
        </w:rPr>
        <w:t>:</w:t>
      </w:r>
    </w:p>
    <w:p w14:paraId="380C4FB0" w14:textId="3DE4D00B" w:rsidR="003B311A" w:rsidRPr="00B67CFD" w:rsidRDefault="003B311A" w:rsidP="0093416E">
      <w:pPr>
        <w:pStyle w:val="11"/>
        <w:ind w:firstLine="567"/>
        <w:jc w:val="both"/>
        <w:rPr>
          <w:sz w:val="24"/>
          <w:szCs w:val="24"/>
        </w:rPr>
      </w:pPr>
      <w:r w:rsidRPr="00B67CFD">
        <w:rPr>
          <w:sz w:val="24"/>
          <w:szCs w:val="24"/>
        </w:rPr>
        <w:t>на 20</w:t>
      </w:r>
      <w:r w:rsidR="002A2317" w:rsidRPr="00B67CFD">
        <w:rPr>
          <w:sz w:val="24"/>
          <w:szCs w:val="24"/>
        </w:rPr>
        <w:t>2</w:t>
      </w:r>
      <w:r w:rsidR="00E07EB6" w:rsidRPr="00B67CFD">
        <w:rPr>
          <w:sz w:val="24"/>
          <w:szCs w:val="24"/>
        </w:rPr>
        <w:t>3</w:t>
      </w:r>
      <w:r w:rsidRPr="00B67CFD">
        <w:rPr>
          <w:sz w:val="24"/>
          <w:szCs w:val="24"/>
        </w:rPr>
        <w:t xml:space="preserve"> год в размере </w:t>
      </w:r>
      <w:r w:rsidR="00B67CFD" w:rsidRPr="00B67CFD">
        <w:rPr>
          <w:sz w:val="24"/>
          <w:szCs w:val="24"/>
        </w:rPr>
        <w:t>2</w:t>
      </w:r>
      <w:r w:rsidR="00E06D87">
        <w:rPr>
          <w:sz w:val="24"/>
          <w:szCs w:val="24"/>
        </w:rPr>
        <w:t>55</w:t>
      </w:r>
      <w:r w:rsidR="00B67CFD" w:rsidRPr="00B67CFD">
        <w:rPr>
          <w:sz w:val="24"/>
          <w:szCs w:val="24"/>
        </w:rPr>
        <w:t> </w:t>
      </w:r>
      <w:r w:rsidR="00E06D87">
        <w:rPr>
          <w:sz w:val="24"/>
          <w:szCs w:val="24"/>
        </w:rPr>
        <w:t>649</w:t>
      </w:r>
      <w:r w:rsidR="00B67CFD" w:rsidRPr="00B67CFD">
        <w:rPr>
          <w:sz w:val="24"/>
          <w:szCs w:val="24"/>
        </w:rPr>
        <w:t>,</w:t>
      </w:r>
      <w:r w:rsidR="00E06D87">
        <w:rPr>
          <w:sz w:val="24"/>
          <w:szCs w:val="24"/>
        </w:rPr>
        <w:t>3</w:t>
      </w:r>
      <w:r w:rsidRPr="00B67CFD">
        <w:rPr>
          <w:sz w:val="24"/>
          <w:szCs w:val="24"/>
        </w:rPr>
        <w:t xml:space="preserve"> тыс. рублей;</w:t>
      </w:r>
    </w:p>
    <w:p w14:paraId="4B59DA0B" w14:textId="1FC56FA0" w:rsidR="003B311A" w:rsidRPr="00B67CFD" w:rsidRDefault="003B311A" w:rsidP="0093416E">
      <w:pPr>
        <w:pStyle w:val="11"/>
        <w:ind w:firstLine="567"/>
        <w:jc w:val="both"/>
        <w:rPr>
          <w:sz w:val="24"/>
          <w:szCs w:val="24"/>
        </w:rPr>
      </w:pPr>
      <w:r w:rsidRPr="00B67CFD">
        <w:rPr>
          <w:sz w:val="24"/>
          <w:szCs w:val="24"/>
        </w:rPr>
        <w:t>на 2</w:t>
      </w:r>
      <w:r w:rsidR="00FA6108" w:rsidRPr="00B67CFD">
        <w:rPr>
          <w:sz w:val="24"/>
          <w:szCs w:val="24"/>
        </w:rPr>
        <w:t>02</w:t>
      </w:r>
      <w:r w:rsidR="00E07EB6" w:rsidRPr="00B67CFD">
        <w:rPr>
          <w:sz w:val="24"/>
          <w:szCs w:val="24"/>
        </w:rPr>
        <w:t>4</w:t>
      </w:r>
      <w:r w:rsidRPr="00B67CFD">
        <w:rPr>
          <w:sz w:val="24"/>
          <w:szCs w:val="24"/>
        </w:rPr>
        <w:t xml:space="preserve"> год в размере </w:t>
      </w:r>
      <w:r w:rsidR="00B67CFD" w:rsidRPr="00B67CFD">
        <w:rPr>
          <w:sz w:val="24"/>
          <w:szCs w:val="24"/>
        </w:rPr>
        <w:t>132 484,0</w:t>
      </w:r>
      <w:r w:rsidRPr="00B67CFD">
        <w:rPr>
          <w:sz w:val="24"/>
          <w:szCs w:val="24"/>
        </w:rPr>
        <w:t xml:space="preserve"> тыс. рублей;</w:t>
      </w:r>
    </w:p>
    <w:p w14:paraId="510EC04C" w14:textId="2828E7F7" w:rsidR="003B311A" w:rsidRPr="00B67CFD" w:rsidRDefault="00FA6108" w:rsidP="0093416E">
      <w:pPr>
        <w:pStyle w:val="11"/>
        <w:ind w:firstLine="567"/>
        <w:jc w:val="both"/>
        <w:rPr>
          <w:sz w:val="24"/>
          <w:szCs w:val="24"/>
        </w:rPr>
      </w:pPr>
      <w:r w:rsidRPr="00B67CFD">
        <w:rPr>
          <w:sz w:val="24"/>
          <w:szCs w:val="24"/>
        </w:rPr>
        <w:t>на 202</w:t>
      </w:r>
      <w:r w:rsidR="00E07EB6" w:rsidRPr="00B67CFD">
        <w:rPr>
          <w:sz w:val="24"/>
          <w:szCs w:val="24"/>
        </w:rPr>
        <w:t>5</w:t>
      </w:r>
      <w:r w:rsidR="001511AA" w:rsidRPr="00B67CFD">
        <w:rPr>
          <w:sz w:val="24"/>
          <w:szCs w:val="24"/>
        </w:rPr>
        <w:t xml:space="preserve"> год в размере </w:t>
      </w:r>
      <w:r w:rsidR="00B67CFD" w:rsidRPr="00B67CFD">
        <w:rPr>
          <w:sz w:val="24"/>
          <w:szCs w:val="24"/>
        </w:rPr>
        <w:t>249 421,0</w:t>
      </w:r>
      <w:r w:rsidR="003B311A" w:rsidRPr="00B67CFD">
        <w:rPr>
          <w:sz w:val="24"/>
          <w:szCs w:val="24"/>
        </w:rPr>
        <w:t xml:space="preserve"> тыс. рублей.</w:t>
      </w:r>
    </w:p>
    <w:p w14:paraId="569D6406" w14:textId="7253D289" w:rsidR="00423282" w:rsidRPr="00C211F5" w:rsidRDefault="003B311A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6CF2">
        <w:rPr>
          <w:rFonts w:ascii="Times New Roman" w:hAnsi="Times New Roman" w:cs="Times New Roman"/>
          <w:sz w:val="24"/>
          <w:szCs w:val="24"/>
        </w:rPr>
        <w:t>Бюджетные ассигнования Дорожного фонда</w:t>
      </w:r>
      <w:r w:rsidR="00530B8A" w:rsidRPr="00D16CF2">
        <w:rPr>
          <w:rFonts w:ascii="Times New Roman" w:hAnsi="Times New Roman" w:cs="Times New Roman"/>
          <w:sz w:val="24"/>
          <w:szCs w:val="24"/>
        </w:rPr>
        <w:t xml:space="preserve"> городского округа </w:t>
      </w:r>
      <w:r w:rsidR="00D16CF2" w:rsidRPr="00D16CF2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530B8A" w:rsidRPr="00D16CF2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D16CF2">
        <w:rPr>
          <w:rFonts w:ascii="Times New Roman" w:hAnsi="Times New Roman" w:cs="Times New Roman"/>
          <w:sz w:val="24"/>
          <w:szCs w:val="24"/>
        </w:rPr>
        <w:t xml:space="preserve"> предусматриваются на реализацию мероприятий муниципальн</w:t>
      </w:r>
      <w:r w:rsidR="00C211F5">
        <w:rPr>
          <w:rFonts w:ascii="Times New Roman" w:hAnsi="Times New Roman" w:cs="Times New Roman"/>
          <w:sz w:val="24"/>
          <w:szCs w:val="24"/>
        </w:rPr>
        <w:t>ой</w:t>
      </w:r>
      <w:r w:rsidRPr="00D16CF2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C211F5">
        <w:rPr>
          <w:rFonts w:ascii="Times New Roman" w:hAnsi="Times New Roman" w:cs="Times New Roman"/>
          <w:sz w:val="24"/>
          <w:szCs w:val="24"/>
        </w:rPr>
        <w:t>ы</w:t>
      </w:r>
      <w:r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211F5">
        <w:rPr>
          <w:rFonts w:ascii="Times New Roman" w:hAnsi="Times New Roman" w:cs="Times New Roman"/>
          <w:sz w:val="24"/>
          <w:szCs w:val="24"/>
        </w:rPr>
        <w:t>«Развитие</w:t>
      </w:r>
      <w:r w:rsidR="005F0CF4" w:rsidRPr="00C211F5">
        <w:rPr>
          <w:rFonts w:ascii="Times New Roman" w:hAnsi="Times New Roman" w:cs="Times New Roman"/>
          <w:sz w:val="24"/>
          <w:szCs w:val="24"/>
        </w:rPr>
        <w:t xml:space="preserve"> и функционирование дорожно-</w:t>
      </w:r>
      <w:r w:rsidRPr="00C211F5">
        <w:rPr>
          <w:rFonts w:ascii="Times New Roman" w:hAnsi="Times New Roman" w:cs="Times New Roman"/>
          <w:sz w:val="24"/>
          <w:szCs w:val="24"/>
        </w:rPr>
        <w:t>транспортно</w:t>
      </w:r>
      <w:r w:rsidR="005F0CF4" w:rsidRPr="00C211F5">
        <w:rPr>
          <w:rFonts w:ascii="Times New Roman" w:hAnsi="Times New Roman" w:cs="Times New Roman"/>
          <w:sz w:val="24"/>
          <w:szCs w:val="24"/>
        </w:rPr>
        <w:t>го комплекса»</w:t>
      </w:r>
      <w:r w:rsidR="00423282">
        <w:rPr>
          <w:rFonts w:ascii="Times New Roman" w:hAnsi="Times New Roman" w:cs="Times New Roman"/>
          <w:sz w:val="24"/>
          <w:szCs w:val="24"/>
        </w:rPr>
        <w:t xml:space="preserve"> и «Формирование современной городской среды»</w:t>
      </w:r>
      <w:r w:rsidR="00423282" w:rsidRPr="00C211F5">
        <w:rPr>
          <w:rFonts w:ascii="Times New Roman" w:hAnsi="Times New Roman" w:cs="Times New Roman"/>
          <w:sz w:val="24"/>
          <w:szCs w:val="24"/>
        </w:rPr>
        <w:t>.</w:t>
      </w:r>
    </w:p>
    <w:p w14:paraId="631A2953" w14:textId="25C7968C" w:rsidR="00515E81" w:rsidRDefault="00515E81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035E1FC" w14:textId="55A834DC" w:rsidR="00832555" w:rsidRPr="00832555" w:rsidRDefault="00832555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832555">
        <w:rPr>
          <w:rFonts w:ascii="Times New Roman" w:hAnsi="Times New Roman" w:cs="Times New Roman"/>
          <w:sz w:val="24"/>
          <w:szCs w:val="24"/>
        </w:rPr>
        <w:t>Установить, что из бюджета городского округа Истра предоставляются 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услуг:</w:t>
      </w:r>
    </w:p>
    <w:p w14:paraId="244B8E83" w14:textId="3CD144D8" w:rsidR="00FE1895" w:rsidRPr="00515548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 xml:space="preserve">- на реализацию мероприятий подпрограммы </w:t>
      </w:r>
      <w:r w:rsidR="0093416E">
        <w:rPr>
          <w:sz w:val="24"/>
          <w:szCs w:val="24"/>
        </w:rPr>
        <w:t>«</w:t>
      </w:r>
      <w:r w:rsidRPr="00047312">
        <w:rPr>
          <w:sz w:val="24"/>
          <w:szCs w:val="24"/>
        </w:rPr>
        <w:t>Обеспечение доступности для инвалидов и маломобильных групп населения объектов инфраструктуры и услуг</w:t>
      </w:r>
      <w:r w:rsidR="0093416E">
        <w:rPr>
          <w:sz w:val="24"/>
          <w:szCs w:val="24"/>
        </w:rPr>
        <w:t>»</w:t>
      </w:r>
      <w:r w:rsidRPr="00E060D8">
        <w:rPr>
          <w:sz w:val="24"/>
          <w:szCs w:val="24"/>
        </w:rPr>
        <w:t xml:space="preserve"> муниципальной программы «Социальная защита населения», направленных на реализацию  </w:t>
      </w:r>
      <w:r>
        <w:rPr>
          <w:sz w:val="24"/>
          <w:szCs w:val="24"/>
        </w:rPr>
        <w:t>по о</w:t>
      </w:r>
      <w:r w:rsidRPr="00047312">
        <w:rPr>
          <w:sz w:val="24"/>
          <w:szCs w:val="24"/>
        </w:rPr>
        <w:t>беспечени</w:t>
      </w:r>
      <w:r>
        <w:rPr>
          <w:sz w:val="24"/>
          <w:szCs w:val="24"/>
        </w:rPr>
        <w:t>ю</w:t>
      </w:r>
      <w:r w:rsidRPr="00047312">
        <w:rPr>
          <w:sz w:val="24"/>
          <w:szCs w:val="24"/>
        </w:rPr>
        <w:t xml:space="preserve"> доступности для инвалидов и маломобильных групп населения объектов инфраструктуры (за исключением сфер культуры, образования, спорта)</w:t>
      </w:r>
      <w:r w:rsidRPr="00E060D8">
        <w:rPr>
          <w:sz w:val="24"/>
          <w:szCs w:val="24"/>
        </w:rPr>
        <w:t>;</w:t>
      </w:r>
    </w:p>
    <w:p w14:paraId="01A6F2B6" w14:textId="77777777" w:rsidR="00FE1895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на реализацию мероприятий подпрограммы «</w:t>
      </w:r>
      <w:r w:rsidRPr="00E060D8">
        <w:rPr>
          <w:sz w:val="24"/>
          <w:szCs w:val="24"/>
          <w:shd w:val="clear" w:color="auto" w:fill="FFFFFF"/>
        </w:rPr>
        <w:t>Развитие отраслей сельского хозяйства и перерабатывающей промышленности</w:t>
      </w:r>
      <w:r w:rsidRPr="00E060D8">
        <w:rPr>
          <w:sz w:val="24"/>
          <w:szCs w:val="24"/>
        </w:rPr>
        <w:t>» муниципальной программы «</w:t>
      </w:r>
      <w:r w:rsidRPr="00E060D8">
        <w:rPr>
          <w:bCs/>
          <w:sz w:val="24"/>
          <w:szCs w:val="24"/>
          <w:shd w:val="clear" w:color="auto" w:fill="FFFFFF"/>
        </w:rPr>
        <w:t>Развитие сельского хозяйства</w:t>
      </w:r>
      <w:r w:rsidRPr="00E060D8">
        <w:rPr>
          <w:sz w:val="24"/>
          <w:szCs w:val="24"/>
        </w:rPr>
        <w:t>», направленных на создание условий для развития сельскохозяйственного производства, расширения рынка сельскохозяйственной продукции, сырья и продовольствия;</w:t>
      </w:r>
    </w:p>
    <w:p w14:paraId="7CB9EFA7" w14:textId="75E4CF37" w:rsidR="00FE1895" w:rsidRPr="00E060D8" w:rsidRDefault="00FE1895" w:rsidP="0093416E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 на реализацию мероприятий подпрограммы «</w:t>
      </w:r>
      <w:r w:rsidRPr="005B3946">
        <w:rPr>
          <w:sz w:val="24"/>
          <w:szCs w:val="24"/>
        </w:rPr>
        <w:t>Обеспечение пожарной безопасности на территории муниципального образования Московской области</w:t>
      </w:r>
      <w:r>
        <w:rPr>
          <w:sz w:val="24"/>
          <w:szCs w:val="24"/>
        </w:rPr>
        <w:t>» муниципальной программы «</w:t>
      </w:r>
      <w:r w:rsidRPr="005B3946">
        <w:rPr>
          <w:sz w:val="24"/>
          <w:szCs w:val="24"/>
        </w:rPr>
        <w:t>Безопасность и обеспечение безопасности жизнедеятельности населени</w:t>
      </w:r>
      <w:r>
        <w:rPr>
          <w:sz w:val="24"/>
          <w:szCs w:val="24"/>
        </w:rPr>
        <w:t>я» направленных на с</w:t>
      </w:r>
      <w:r w:rsidRPr="005B3946">
        <w:rPr>
          <w:sz w:val="24"/>
          <w:szCs w:val="24"/>
        </w:rPr>
        <w:t>одержание пожарных гидрантов, обеспечение их исправного состояния и готовности к забору воды в любое время года</w:t>
      </w:r>
      <w:r>
        <w:rPr>
          <w:sz w:val="24"/>
          <w:szCs w:val="24"/>
        </w:rPr>
        <w:t>;</w:t>
      </w:r>
    </w:p>
    <w:p w14:paraId="042BDB13" w14:textId="314FA8A8" w:rsidR="00FE1895" w:rsidRPr="00E060D8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 на реализацию мероприятий подпрограммы «</w:t>
      </w:r>
      <w:r w:rsidRPr="005B3946">
        <w:rPr>
          <w:sz w:val="24"/>
          <w:szCs w:val="24"/>
        </w:rPr>
        <w:t>Объекты теплоснабжения, инженерные коммуникации</w:t>
      </w:r>
      <w:r w:rsidRPr="00E060D8">
        <w:rPr>
          <w:sz w:val="24"/>
          <w:szCs w:val="24"/>
        </w:rPr>
        <w:t>»</w:t>
      </w:r>
      <w:r w:rsidRPr="00E060D8">
        <w:t xml:space="preserve"> </w:t>
      </w:r>
      <w:r w:rsidRPr="00E060D8">
        <w:rPr>
          <w:sz w:val="24"/>
          <w:szCs w:val="24"/>
        </w:rPr>
        <w:t>муниципальной программы «</w:t>
      </w:r>
      <w:r w:rsidRPr="005B3946">
        <w:rPr>
          <w:sz w:val="24"/>
          <w:szCs w:val="24"/>
        </w:rPr>
        <w:t>Развитие инженерной инфраструктуры, энергоэффективности и отрасли обращения с отходами</w:t>
      </w:r>
      <w:r w:rsidRPr="00E060D8">
        <w:rPr>
          <w:sz w:val="24"/>
          <w:szCs w:val="24"/>
        </w:rPr>
        <w:t>»</w:t>
      </w:r>
      <w:r>
        <w:rPr>
          <w:sz w:val="24"/>
          <w:szCs w:val="24"/>
        </w:rPr>
        <w:t xml:space="preserve"> направленных на</w:t>
      </w:r>
      <w:r w:rsidRPr="00AF6121">
        <w:rPr>
          <w:sz w:val="24"/>
          <w:szCs w:val="24"/>
        </w:rPr>
        <w:t xml:space="preserve"> возмещение недополученных доходов в связи с оказанием услуг водоснабжения и водоотведения</w:t>
      </w:r>
      <w:r>
        <w:rPr>
          <w:sz w:val="24"/>
          <w:szCs w:val="24"/>
        </w:rPr>
        <w:t xml:space="preserve">, </w:t>
      </w:r>
      <w:r w:rsidRPr="00AF6121">
        <w:rPr>
          <w:sz w:val="24"/>
          <w:szCs w:val="24"/>
        </w:rPr>
        <w:t>на выполнение работ по ремонту ВЗУ</w:t>
      </w:r>
      <w:r>
        <w:rPr>
          <w:sz w:val="24"/>
          <w:szCs w:val="24"/>
        </w:rPr>
        <w:t xml:space="preserve">, </w:t>
      </w:r>
      <w:r w:rsidRPr="00AF6121">
        <w:rPr>
          <w:sz w:val="24"/>
          <w:szCs w:val="24"/>
        </w:rPr>
        <w:t>на возмещение недополученных доходов по услуге горячего водоснабжения (и тепловой энергии на отопление, возникших в результате определения стоимости потребляемой населением тепловой энергии)</w:t>
      </w:r>
      <w:r w:rsidR="00EF3CAC">
        <w:rPr>
          <w:sz w:val="24"/>
          <w:szCs w:val="24"/>
        </w:rPr>
        <w:t xml:space="preserve">, </w:t>
      </w:r>
      <w:r w:rsidR="00EF3CAC" w:rsidRPr="00EB78E3">
        <w:rPr>
          <w:sz w:val="24"/>
          <w:szCs w:val="24"/>
        </w:rPr>
        <w:t xml:space="preserve">на возмещение </w:t>
      </w:r>
      <w:r w:rsidR="00EF3CAC" w:rsidRPr="00EB78E3">
        <w:rPr>
          <w:sz w:val="24"/>
          <w:szCs w:val="24"/>
        </w:rPr>
        <w:lastRenderedPageBreak/>
        <w:t>понесенных расходов, связанных с горячим водоснабжением и отоплением</w:t>
      </w:r>
      <w:r>
        <w:rPr>
          <w:sz w:val="24"/>
          <w:szCs w:val="24"/>
        </w:rPr>
        <w:t>;</w:t>
      </w:r>
    </w:p>
    <w:p w14:paraId="21801B3B" w14:textId="75EEDABD" w:rsidR="00FE1895" w:rsidRPr="00E060D8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>- на реализацию мероприятий подпрограммы «</w:t>
      </w:r>
      <w:r w:rsidRPr="00AF6121">
        <w:rPr>
          <w:sz w:val="24"/>
          <w:szCs w:val="24"/>
        </w:rPr>
        <w:t>Развитие малого и среднего предпринимательства</w:t>
      </w:r>
      <w:r w:rsidRPr="00E060D8">
        <w:rPr>
          <w:sz w:val="24"/>
          <w:szCs w:val="24"/>
        </w:rPr>
        <w:t>» муниципальной программы «Предпринимательство», направленных на</w:t>
      </w:r>
      <w:r>
        <w:rPr>
          <w:sz w:val="24"/>
          <w:szCs w:val="24"/>
        </w:rPr>
        <w:t xml:space="preserve"> ч</w:t>
      </w:r>
      <w:r w:rsidRPr="00AF6121">
        <w:rPr>
          <w:sz w:val="24"/>
          <w:szCs w:val="24"/>
        </w:rPr>
        <w:t>астичн</w:t>
      </w:r>
      <w:r>
        <w:rPr>
          <w:sz w:val="24"/>
          <w:szCs w:val="24"/>
        </w:rPr>
        <w:t>ую</w:t>
      </w:r>
      <w:r w:rsidRPr="00AF6121">
        <w:rPr>
          <w:sz w:val="24"/>
          <w:szCs w:val="24"/>
        </w:rPr>
        <w:t xml:space="preserve"> компенсаци</w:t>
      </w:r>
      <w:r>
        <w:rPr>
          <w:sz w:val="24"/>
          <w:szCs w:val="24"/>
        </w:rPr>
        <w:t>ю</w:t>
      </w:r>
      <w:r w:rsidRPr="00AF6121">
        <w:rPr>
          <w:sz w:val="24"/>
          <w:szCs w:val="24"/>
        </w:rPr>
        <w:t xml:space="preserve"> субъектам малого и среднего предпринимательства затрат, связанных с приобретением оборудования</w:t>
      </w:r>
      <w:r>
        <w:rPr>
          <w:sz w:val="24"/>
          <w:szCs w:val="24"/>
        </w:rPr>
        <w:t xml:space="preserve"> и ч</w:t>
      </w:r>
      <w:r w:rsidRPr="00AF6121">
        <w:rPr>
          <w:sz w:val="24"/>
          <w:szCs w:val="24"/>
        </w:rPr>
        <w:t>астичн</w:t>
      </w:r>
      <w:r>
        <w:rPr>
          <w:sz w:val="24"/>
          <w:szCs w:val="24"/>
        </w:rPr>
        <w:t>ую</w:t>
      </w:r>
      <w:r w:rsidRPr="00AF6121">
        <w:rPr>
          <w:sz w:val="24"/>
          <w:szCs w:val="24"/>
        </w:rPr>
        <w:t xml:space="preserve"> компенсаци</w:t>
      </w:r>
      <w:r>
        <w:rPr>
          <w:sz w:val="24"/>
          <w:szCs w:val="24"/>
        </w:rPr>
        <w:t>ю</w:t>
      </w:r>
      <w:r w:rsidRPr="00AF6121">
        <w:rPr>
          <w:sz w:val="24"/>
          <w:szCs w:val="24"/>
        </w:rPr>
        <w:t xml:space="preserve"> затрат субъектам малого и среднего предпринимательства, осуществляющим деятельность в сфере социального предпринимательства</w:t>
      </w:r>
      <w:r>
        <w:rPr>
          <w:sz w:val="24"/>
          <w:szCs w:val="24"/>
        </w:rPr>
        <w:t>;</w:t>
      </w:r>
    </w:p>
    <w:p w14:paraId="4AA16A2B" w14:textId="7F56476B" w:rsidR="00FE1895" w:rsidRDefault="00FE1895" w:rsidP="0093416E">
      <w:pPr>
        <w:pStyle w:val="11"/>
        <w:ind w:firstLine="567"/>
        <w:jc w:val="both"/>
        <w:rPr>
          <w:sz w:val="24"/>
          <w:szCs w:val="24"/>
        </w:rPr>
      </w:pPr>
      <w:r w:rsidRPr="00E060D8">
        <w:rPr>
          <w:sz w:val="24"/>
          <w:szCs w:val="24"/>
        </w:rPr>
        <w:t xml:space="preserve">- </w:t>
      </w:r>
      <w:bookmarkStart w:id="0" w:name="_Hlk87890460"/>
      <w:r w:rsidRPr="00E060D8">
        <w:rPr>
          <w:sz w:val="24"/>
          <w:szCs w:val="24"/>
        </w:rPr>
        <w:t xml:space="preserve">на реализацию мероприятий подпрограммы </w:t>
      </w:r>
      <w:bookmarkEnd w:id="0"/>
      <w:r w:rsidRPr="00E060D8">
        <w:rPr>
          <w:sz w:val="24"/>
          <w:szCs w:val="24"/>
        </w:rPr>
        <w:t>«</w:t>
      </w:r>
      <w:r w:rsidRPr="00AF6121">
        <w:rPr>
          <w:sz w:val="24"/>
          <w:szCs w:val="24"/>
          <w:shd w:val="clear" w:color="auto" w:fill="FFFFFF"/>
        </w:rPr>
        <w:t>Создание условий для обеспечения комфортного проживания жителей, в том числе в многоквартирных домах на территории Московской области</w:t>
      </w:r>
      <w:r w:rsidRPr="00E060D8">
        <w:rPr>
          <w:sz w:val="24"/>
          <w:szCs w:val="24"/>
        </w:rPr>
        <w:t xml:space="preserve">» </w:t>
      </w:r>
      <w:bookmarkStart w:id="1" w:name="_Hlk87890780"/>
      <w:r w:rsidRPr="00E060D8">
        <w:rPr>
          <w:sz w:val="24"/>
          <w:szCs w:val="24"/>
        </w:rPr>
        <w:t xml:space="preserve">муниципальной программы </w:t>
      </w:r>
      <w:bookmarkEnd w:id="1"/>
      <w:r w:rsidRPr="00E060D8">
        <w:rPr>
          <w:sz w:val="24"/>
          <w:szCs w:val="24"/>
        </w:rPr>
        <w:t>«</w:t>
      </w:r>
      <w:r w:rsidRPr="00E060D8">
        <w:rPr>
          <w:bCs/>
          <w:sz w:val="24"/>
          <w:szCs w:val="24"/>
          <w:shd w:val="clear" w:color="auto" w:fill="FFFFFF"/>
        </w:rPr>
        <w:t>Формирование современной комфортной городской среды</w:t>
      </w:r>
      <w:r w:rsidRPr="00E060D8">
        <w:rPr>
          <w:sz w:val="24"/>
          <w:szCs w:val="24"/>
        </w:rPr>
        <w:t>» по ремонту подъездов в многоквартирных домах</w:t>
      </w:r>
      <w:r w:rsidR="00EF3CAC">
        <w:rPr>
          <w:sz w:val="24"/>
          <w:szCs w:val="24"/>
        </w:rPr>
        <w:t>;</w:t>
      </w:r>
    </w:p>
    <w:p w14:paraId="695A173D" w14:textId="05813FF3" w:rsidR="00EF3CAC" w:rsidRPr="00E060D8" w:rsidRDefault="00EF3CAC" w:rsidP="0093416E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F3CAC">
        <w:rPr>
          <w:sz w:val="24"/>
          <w:szCs w:val="24"/>
        </w:rPr>
        <w:t>на реализацию мероприятий «Непрограммных расходов» по проведению работ  строительно-технической экспертизы многоквартирного дома</w:t>
      </w:r>
      <w:r w:rsidR="00B667A2">
        <w:rPr>
          <w:sz w:val="24"/>
          <w:szCs w:val="24"/>
        </w:rPr>
        <w:t>, на выполнение работ по проекту реконструкции многоквартирного дома.</w:t>
      </w:r>
    </w:p>
    <w:p w14:paraId="5E32DF47" w14:textId="38B53AD2" w:rsidR="00832555" w:rsidRDefault="00832555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2555">
        <w:rPr>
          <w:rFonts w:ascii="Times New Roman" w:hAnsi="Times New Roman" w:cs="Times New Roman"/>
          <w:sz w:val="24"/>
          <w:szCs w:val="24"/>
        </w:rPr>
        <w:t>Предоставление средств, предусмотренных пунктом 8 настоящего решения, осуществляется в порядке, установленном Администрацией городского округа Истра Московской области.</w:t>
      </w:r>
    </w:p>
    <w:p w14:paraId="7B8B5D7B" w14:textId="77777777" w:rsidR="00930AB2" w:rsidRDefault="00930AB2" w:rsidP="0093416E">
      <w:pPr>
        <w:pStyle w:val="11"/>
        <w:ind w:firstLine="567"/>
        <w:jc w:val="both"/>
        <w:rPr>
          <w:sz w:val="24"/>
          <w:szCs w:val="24"/>
        </w:rPr>
      </w:pPr>
    </w:p>
    <w:p w14:paraId="1B9E578B" w14:textId="5288875B" w:rsidR="00930AB2" w:rsidRPr="00B31393" w:rsidRDefault="00930AB2" w:rsidP="0093416E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B31393">
        <w:rPr>
          <w:sz w:val="24"/>
          <w:szCs w:val="24"/>
        </w:rPr>
        <w:t>Установить, что зачисленные в бюджет городского округа плата за негативное воздействие на окружающую среду, административные штрафы за административные правонарушения в области охраны окружающей среды и природопользования, платежи по искам о возмещении вреда, причиненного окружающей среде, в том числе водным объектам, вследствие нарушений обязательных требований, а также платежи, уплачиваемые при добровольном возмещении вреда, причиненного окружающей среде, в том числе водным объектам, вследствие нарушений обязательных требований, направляются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городского округа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в соответствии с планом мероприятий</w:t>
      </w:r>
      <w:r w:rsidR="00713793" w:rsidRPr="00B31393">
        <w:rPr>
          <w:sz w:val="24"/>
          <w:szCs w:val="24"/>
        </w:rPr>
        <w:t>.</w:t>
      </w:r>
    </w:p>
    <w:p w14:paraId="536900CB" w14:textId="5479D615" w:rsidR="00E41A17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A3C107B" w14:textId="1FD1D44D" w:rsidR="000A6EF8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A6EF8" w:rsidRPr="00515548">
        <w:rPr>
          <w:rFonts w:ascii="Times New Roman" w:hAnsi="Times New Roman" w:cs="Times New Roman"/>
          <w:sz w:val="24"/>
          <w:szCs w:val="24"/>
        </w:rPr>
        <w:t>. Установить:</w:t>
      </w:r>
    </w:p>
    <w:p w14:paraId="7D512063" w14:textId="5F00275A" w:rsidR="000A6EF8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319D0">
        <w:rPr>
          <w:rFonts w:ascii="Times New Roman" w:hAnsi="Times New Roman" w:cs="Times New Roman"/>
          <w:sz w:val="24"/>
          <w:szCs w:val="24"/>
        </w:rPr>
        <w:t>.1. В</w:t>
      </w:r>
      <w:r w:rsidR="000A6EF8" w:rsidRPr="00515548">
        <w:rPr>
          <w:rFonts w:ascii="Times New Roman" w:hAnsi="Times New Roman" w:cs="Times New Roman"/>
          <w:sz w:val="24"/>
          <w:szCs w:val="24"/>
        </w:rPr>
        <w:t>ерхний предел муниципального долга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2C547C3D" w14:textId="26038A4E" w:rsidR="000A6EF8" w:rsidRPr="00DC1AAF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AAF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E07EB6" w:rsidRPr="00DC1AAF">
        <w:rPr>
          <w:rFonts w:ascii="Times New Roman" w:hAnsi="Times New Roman" w:cs="Times New Roman"/>
          <w:sz w:val="24"/>
          <w:szCs w:val="24"/>
        </w:rPr>
        <w:t>4</w:t>
      </w:r>
      <w:r w:rsidR="000A6EF8" w:rsidRPr="00DC1AAF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B31393" w:rsidRPr="00DC1AAF">
        <w:rPr>
          <w:rFonts w:ascii="Times New Roman" w:hAnsi="Times New Roman" w:cs="Times New Roman"/>
          <w:sz w:val="24"/>
          <w:szCs w:val="24"/>
        </w:rPr>
        <w:t>1 </w:t>
      </w:r>
      <w:r w:rsidR="00FB62EE">
        <w:rPr>
          <w:rFonts w:ascii="Times New Roman" w:hAnsi="Times New Roman" w:cs="Times New Roman"/>
          <w:sz w:val="24"/>
          <w:szCs w:val="24"/>
        </w:rPr>
        <w:t>707</w:t>
      </w:r>
      <w:r w:rsidR="00B31393" w:rsidRPr="00DC1AAF">
        <w:rPr>
          <w:rFonts w:ascii="Times New Roman" w:hAnsi="Times New Roman" w:cs="Times New Roman"/>
          <w:sz w:val="24"/>
          <w:szCs w:val="24"/>
        </w:rPr>
        <w:t> </w:t>
      </w:r>
      <w:r w:rsidR="00EF3CAC">
        <w:rPr>
          <w:rFonts w:ascii="Times New Roman" w:hAnsi="Times New Roman" w:cs="Times New Roman"/>
          <w:sz w:val="24"/>
          <w:szCs w:val="24"/>
        </w:rPr>
        <w:t>095</w:t>
      </w:r>
      <w:r w:rsidR="00B31393" w:rsidRPr="00DC1AAF">
        <w:rPr>
          <w:rFonts w:ascii="Times New Roman" w:hAnsi="Times New Roman" w:cs="Times New Roman"/>
          <w:sz w:val="24"/>
          <w:szCs w:val="24"/>
        </w:rPr>
        <w:t>,</w:t>
      </w:r>
      <w:r w:rsidR="00EF3CAC">
        <w:rPr>
          <w:rFonts w:ascii="Times New Roman" w:hAnsi="Times New Roman" w:cs="Times New Roman"/>
          <w:sz w:val="24"/>
          <w:szCs w:val="24"/>
        </w:rPr>
        <w:t xml:space="preserve">7 </w:t>
      </w:r>
      <w:r w:rsidR="000A6EF8" w:rsidRPr="00DC1AAF">
        <w:rPr>
          <w:rFonts w:ascii="Times New Roman" w:hAnsi="Times New Roman" w:cs="Times New Roman"/>
          <w:sz w:val="24"/>
          <w:szCs w:val="24"/>
        </w:rPr>
        <w:t xml:space="preserve">тыс. рублей, в том числе верхний предел долга по муниципальным гарантиям – </w:t>
      </w:r>
      <w:r w:rsidR="00B31393" w:rsidRPr="00DC1AAF">
        <w:rPr>
          <w:rFonts w:ascii="Times New Roman" w:hAnsi="Times New Roman" w:cs="Times New Roman"/>
          <w:sz w:val="24"/>
          <w:szCs w:val="24"/>
        </w:rPr>
        <w:t>1</w:t>
      </w:r>
      <w:r w:rsidR="00EF3CAC">
        <w:rPr>
          <w:rFonts w:ascii="Times New Roman" w:hAnsi="Times New Roman" w:cs="Times New Roman"/>
          <w:sz w:val="24"/>
          <w:szCs w:val="24"/>
        </w:rPr>
        <w:t>0</w:t>
      </w:r>
      <w:r w:rsidR="00B31393" w:rsidRPr="00DC1AAF">
        <w:rPr>
          <w:rFonts w:ascii="Times New Roman" w:hAnsi="Times New Roman" w:cs="Times New Roman"/>
          <w:sz w:val="24"/>
          <w:szCs w:val="24"/>
        </w:rPr>
        <w:t> </w:t>
      </w:r>
      <w:r w:rsidR="00EF3CAC">
        <w:rPr>
          <w:rFonts w:ascii="Times New Roman" w:hAnsi="Times New Roman" w:cs="Times New Roman"/>
          <w:sz w:val="24"/>
          <w:szCs w:val="24"/>
        </w:rPr>
        <w:t>714</w:t>
      </w:r>
      <w:r w:rsidR="00B31393" w:rsidRPr="00DC1AAF">
        <w:rPr>
          <w:rFonts w:ascii="Times New Roman" w:hAnsi="Times New Roman" w:cs="Times New Roman"/>
          <w:sz w:val="24"/>
          <w:szCs w:val="24"/>
        </w:rPr>
        <w:t>,</w:t>
      </w:r>
      <w:r w:rsidR="00EF3CAC">
        <w:rPr>
          <w:rFonts w:ascii="Times New Roman" w:hAnsi="Times New Roman" w:cs="Times New Roman"/>
          <w:sz w:val="24"/>
          <w:szCs w:val="24"/>
        </w:rPr>
        <w:t>9</w:t>
      </w:r>
      <w:r w:rsidR="000A6EF8" w:rsidRPr="00DC1AA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402EF6D1" w14:textId="21A111E1" w:rsidR="000A6EF8" w:rsidRPr="00DC1AAF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AAF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E07EB6" w:rsidRPr="00DC1AAF">
        <w:rPr>
          <w:rFonts w:ascii="Times New Roman" w:hAnsi="Times New Roman" w:cs="Times New Roman"/>
          <w:sz w:val="24"/>
          <w:szCs w:val="24"/>
        </w:rPr>
        <w:t>5</w:t>
      </w:r>
      <w:r w:rsidRPr="00DC1AAF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B31393" w:rsidRPr="00DC1AAF">
        <w:rPr>
          <w:rFonts w:ascii="Times New Roman" w:hAnsi="Times New Roman" w:cs="Times New Roman"/>
          <w:sz w:val="24"/>
          <w:szCs w:val="24"/>
        </w:rPr>
        <w:t>1 </w:t>
      </w:r>
      <w:r w:rsidR="00FB62EE">
        <w:rPr>
          <w:rFonts w:ascii="Times New Roman" w:hAnsi="Times New Roman" w:cs="Times New Roman"/>
          <w:sz w:val="24"/>
          <w:szCs w:val="24"/>
        </w:rPr>
        <w:t>509</w:t>
      </w:r>
      <w:r w:rsidR="00B31393" w:rsidRPr="00DC1AAF">
        <w:rPr>
          <w:rFonts w:ascii="Times New Roman" w:hAnsi="Times New Roman" w:cs="Times New Roman"/>
          <w:sz w:val="24"/>
          <w:szCs w:val="24"/>
        </w:rPr>
        <w:t> </w:t>
      </w:r>
      <w:r w:rsidR="00EF3CAC">
        <w:rPr>
          <w:rFonts w:ascii="Times New Roman" w:hAnsi="Times New Roman" w:cs="Times New Roman"/>
          <w:sz w:val="24"/>
          <w:szCs w:val="24"/>
        </w:rPr>
        <w:t>095</w:t>
      </w:r>
      <w:r w:rsidR="00B31393" w:rsidRPr="00DC1AAF">
        <w:rPr>
          <w:rFonts w:ascii="Times New Roman" w:hAnsi="Times New Roman" w:cs="Times New Roman"/>
          <w:sz w:val="24"/>
          <w:szCs w:val="24"/>
        </w:rPr>
        <w:t>,</w:t>
      </w:r>
      <w:r w:rsidR="00EF3CAC">
        <w:rPr>
          <w:rFonts w:ascii="Times New Roman" w:hAnsi="Times New Roman" w:cs="Times New Roman"/>
          <w:sz w:val="24"/>
          <w:szCs w:val="24"/>
        </w:rPr>
        <w:t>7</w:t>
      </w:r>
      <w:r w:rsidRPr="00DC1AAF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 </w:t>
      </w:r>
      <w:r w:rsidR="00B31393" w:rsidRPr="00DC1AAF">
        <w:rPr>
          <w:rFonts w:ascii="Times New Roman" w:hAnsi="Times New Roman" w:cs="Times New Roman"/>
          <w:sz w:val="24"/>
          <w:szCs w:val="24"/>
        </w:rPr>
        <w:t>0,0</w:t>
      </w:r>
      <w:r w:rsidR="009C28A0" w:rsidRPr="00DC1AAF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DC1AAF">
        <w:rPr>
          <w:rFonts w:ascii="Times New Roman" w:hAnsi="Times New Roman" w:cs="Times New Roman"/>
          <w:sz w:val="24"/>
          <w:szCs w:val="24"/>
        </w:rPr>
        <w:t>;</w:t>
      </w:r>
    </w:p>
    <w:p w14:paraId="64BF94C7" w14:textId="07BE7CE4" w:rsidR="000A6EF8" w:rsidRPr="00DC1AAF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AAF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E07EB6" w:rsidRPr="00DC1AAF">
        <w:rPr>
          <w:rFonts w:ascii="Times New Roman" w:hAnsi="Times New Roman" w:cs="Times New Roman"/>
          <w:sz w:val="24"/>
          <w:szCs w:val="24"/>
        </w:rPr>
        <w:t>6</w:t>
      </w:r>
      <w:r w:rsidRPr="00DC1AAF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B31393" w:rsidRPr="00DC1AAF">
        <w:rPr>
          <w:rFonts w:ascii="Times New Roman" w:hAnsi="Times New Roman" w:cs="Times New Roman"/>
          <w:sz w:val="24"/>
          <w:szCs w:val="24"/>
        </w:rPr>
        <w:t>1 </w:t>
      </w:r>
      <w:r w:rsidR="00FB62EE">
        <w:rPr>
          <w:rFonts w:ascii="Times New Roman" w:hAnsi="Times New Roman" w:cs="Times New Roman"/>
          <w:sz w:val="24"/>
          <w:szCs w:val="24"/>
        </w:rPr>
        <w:t>356</w:t>
      </w:r>
      <w:r w:rsidR="00B31393" w:rsidRPr="00DC1AAF">
        <w:rPr>
          <w:rFonts w:ascii="Times New Roman" w:hAnsi="Times New Roman" w:cs="Times New Roman"/>
          <w:sz w:val="24"/>
          <w:szCs w:val="24"/>
        </w:rPr>
        <w:t> </w:t>
      </w:r>
      <w:r w:rsidR="00F9403B">
        <w:rPr>
          <w:rFonts w:ascii="Times New Roman" w:hAnsi="Times New Roman" w:cs="Times New Roman"/>
          <w:sz w:val="24"/>
          <w:szCs w:val="24"/>
        </w:rPr>
        <w:t>047</w:t>
      </w:r>
      <w:r w:rsidR="00B31393" w:rsidRPr="00DC1AAF">
        <w:rPr>
          <w:rFonts w:ascii="Times New Roman" w:hAnsi="Times New Roman" w:cs="Times New Roman"/>
          <w:sz w:val="24"/>
          <w:szCs w:val="24"/>
        </w:rPr>
        <w:t>,</w:t>
      </w:r>
      <w:r w:rsidR="00EF3CAC">
        <w:rPr>
          <w:rFonts w:ascii="Times New Roman" w:hAnsi="Times New Roman" w:cs="Times New Roman"/>
          <w:sz w:val="24"/>
          <w:szCs w:val="24"/>
        </w:rPr>
        <w:t>5</w:t>
      </w:r>
      <w:r w:rsidRPr="00DC1AAF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</w:t>
      </w:r>
      <w:r w:rsidR="00213DBC" w:rsidRPr="00DC1AAF">
        <w:rPr>
          <w:rFonts w:ascii="Times New Roman" w:hAnsi="Times New Roman" w:cs="Times New Roman"/>
          <w:sz w:val="24"/>
          <w:szCs w:val="24"/>
        </w:rPr>
        <w:t>0,0</w:t>
      </w:r>
      <w:r w:rsidR="009C28A0" w:rsidRPr="00DC1AAF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DC1AAF">
        <w:rPr>
          <w:rFonts w:ascii="Times New Roman" w:hAnsi="Times New Roman" w:cs="Times New Roman"/>
          <w:sz w:val="24"/>
          <w:szCs w:val="24"/>
        </w:rPr>
        <w:t>;</w:t>
      </w:r>
    </w:p>
    <w:p w14:paraId="24BB82DE" w14:textId="72348244" w:rsidR="00A319D0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319D0" w:rsidRPr="004E2914">
        <w:rPr>
          <w:rFonts w:ascii="Times New Roman" w:hAnsi="Times New Roman" w:cs="Times New Roman"/>
          <w:sz w:val="24"/>
          <w:szCs w:val="24"/>
        </w:rPr>
        <w:t>.2. Верхний предел муниципального внешнего дол</w:t>
      </w:r>
      <w:r w:rsidR="00A319D0" w:rsidRPr="00515548">
        <w:rPr>
          <w:rFonts w:ascii="Times New Roman" w:hAnsi="Times New Roman" w:cs="Times New Roman"/>
          <w:sz w:val="24"/>
          <w:szCs w:val="24"/>
        </w:rPr>
        <w:t>га городского округа Истра Московской области:</w:t>
      </w:r>
    </w:p>
    <w:p w14:paraId="489839B1" w14:textId="00E03B3D" w:rsidR="00A319D0" w:rsidRPr="00515E81" w:rsidRDefault="00A319D0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E81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F356EE" w:rsidRPr="00515E81">
        <w:rPr>
          <w:rFonts w:ascii="Times New Roman" w:hAnsi="Times New Roman" w:cs="Times New Roman"/>
          <w:sz w:val="24"/>
          <w:szCs w:val="24"/>
        </w:rPr>
        <w:t>4</w:t>
      </w:r>
      <w:r w:rsidRPr="00515E81">
        <w:rPr>
          <w:rFonts w:ascii="Times New Roman" w:hAnsi="Times New Roman" w:cs="Times New Roman"/>
          <w:sz w:val="24"/>
          <w:szCs w:val="24"/>
        </w:rPr>
        <w:t xml:space="preserve"> года в размере 0,0 тыс. рублей, в том числе верхний предел долга по муниципальным гарантиям 0,0 тыс. рублей;</w:t>
      </w:r>
    </w:p>
    <w:p w14:paraId="12EA1A3D" w14:textId="6F56DB80" w:rsidR="00A319D0" w:rsidRPr="00515E81" w:rsidRDefault="00A319D0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E81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F356EE" w:rsidRPr="00515E81">
        <w:rPr>
          <w:rFonts w:ascii="Times New Roman" w:hAnsi="Times New Roman" w:cs="Times New Roman"/>
          <w:sz w:val="24"/>
          <w:szCs w:val="24"/>
        </w:rPr>
        <w:t>5</w:t>
      </w:r>
      <w:r w:rsidRPr="00515E81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721A68" w:rsidRPr="00515E81">
        <w:rPr>
          <w:rFonts w:ascii="Times New Roman" w:hAnsi="Times New Roman" w:cs="Times New Roman"/>
          <w:sz w:val="24"/>
          <w:szCs w:val="24"/>
        </w:rPr>
        <w:t>0,0</w:t>
      </w:r>
      <w:r w:rsidRPr="00515E81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</w:t>
      </w:r>
      <w:r w:rsidR="00721A68" w:rsidRPr="00515E81">
        <w:rPr>
          <w:rFonts w:ascii="Times New Roman" w:hAnsi="Times New Roman" w:cs="Times New Roman"/>
          <w:sz w:val="24"/>
          <w:szCs w:val="24"/>
        </w:rPr>
        <w:t>га по муниципальным гарантиям 0,</w:t>
      </w:r>
      <w:r w:rsidRPr="00515E81">
        <w:rPr>
          <w:rFonts w:ascii="Times New Roman" w:hAnsi="Times New Roman" w:cs="Times New Roman"/>
          <w:sz w:val="24"/>
          <w:szCs w:val="24"/>
        </w:rPr>
        <w:t>0 тыс. рублей;</w:t>
      </w:r>
    </w:p>
    <w:p w14:paraId="39FD4EF5" w14:textId="2941CA0F" w:rsidR="00A319D0" w:rsidRPr="00515E81" w:rsidRDefault="00A319D0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E81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 w:rsidR="00F356EE" w:rsidRPr="00515E81">
        <w:rPr>
          <w:rFonts w:ascii="Times New Roman" w:hAnsi="Times New Roman" w:cs="Times New Roman"/>
          <w:sz w:val="24"/>
          <w:szCs w:val="24"/>
        </w:rPr>
        <w:t>6</w:t>
      </w:r>
      <w:r w:rsidRPr="00515E81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721A68" w:rsidRPr="00515E81">
        <w:rPr>
          <w:rFonts w:ascii="Times New Roman" w:hAnsi="Times New Roman" w:cs="Times New Roman"/>
          <w:sz w:val="24"/>
          <w:szCs w:val="24"/>
        </w:rPr>
        <w:t>0,0</w:t>
      </w:r>
      <w:r w:rsidRPr="00515E81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0,0 тыс. рублей;</w:t>
      </w:r>
    </w:p>
    <w:p w14:paraId="45CADAB4" w14:textId="517E130A" w:rsidR="000A6EF8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="00721A68">
        <w:rPr>
          <w:rFonts w:ascii="Times New Roman" w:hAnsi="Times New Roman" w:cs="Times New Roman"/>
          <w:sz w:val="24"/>
          <w:szCs w:val="24"/>
        </w:rPr>
        <w:t>.3.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721A68">
        <w:rPr>
          <w:rFonts w:ascii="Times New Roman" w:hAnsi="Times New Roman" w:cs="Times New Roman"/>
          <w:sz w:val="24"/>
          <w:szCs w:val="24"/>
        </w:rPr>
        <w:t>О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бъем расходов бюджета городского округа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0A6EF8" w:rsidRPr="00515548">
        <w:rPr>
          <w:rFonts w:ascii="Times New Roman" w:hAnsi="Times New Roman" w:cs="Times New Roman"/>
          <w:sz w:val="24"/>
          <w:szCs w:val="24"/>
        </w:rPr>
        <w:t>на обслуживание муниципального долга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12351318" w14:textId="7C34BA37" w:rsidR="000A6EF8" w:rsidRPr="00983E64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</w:t>
      </w:r>
      <w:r w:rsidR="00D812F0" w:rsidRPr="00515548">
        <w:rPr>
          <w:rFonts w:ascii="Times New Roman" w:hAnsi="Times New Roman" w:cs="Times New Roman"/>
          <w:sz w:val="24"/>
          <w:szCs w:val="24"/>
        </w:rPr>
        <w:t>2</w:t>
      </w:r>
      <w:r w:rsidR="00F356EE">
        <w:rPr>
          <w:rFonts w:ascii="Times New Roman" w:hAnsi="Times New Roman" w:cs="Times New Roman"/>
          <w:sz w:val="24"/>
          <w:szCs w:val="24"/>
        </w:rPr>
        <w:t>3</w:t>
      </w:r>
      <w:r w:rsidR="004B1998">
        <w:rPr>
          <w:rFonts w:ascii="Times New Roman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hAnsi="Times New Roman" w:cs="Times New Roman"/>
          <w:sz w:val="24"/>
          <w:szCs w:val="24"/>
        </w:rPr>
        <w:t xml:space="preserve">год в </w:t>
      </w:r>
      <w:r w:rsidRPr="00766EC2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FB62EE">
        <w:rPr>
          <w:rFonts w:ascii="Times New Roman" w:hAnsi="Times New Roman" w:cs="Times New Roman"/>
          <w:sz w:val="24"/>
          <w:szCs w:val="24"/>
        </w:rPr>
        <w:t>93</w:t>
      </w:r>
      <w:r w:rsidR="00F356EE">
        <w:rPr>
          <w:rFonts w:ascii="Times New Roman" w:hAnsi="Times New Roman" w:cs="Times New Roman"/>
          <w:sz w:val="24"/>
          <w:szCs w:val="24"/>
        </w:rPr>
        <w:t> 622,0</w:t>
      </w:r>
      <w:r w:rsidRPr="00983E6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192A422F" w14:textId="598305C2" w:rsidR="000A6EF8" w:rsidRPr="00983E64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на 202</w:t>
      </w:r>
      <w:r w:rsidR="00F356EE">
        <w:rPr>
          <w:rFonts w:ascii="Times New Roman" w:hAnsi="Times New Roman" w:cs="Times New Roman"/>
          <w:sz w:val="24"/>
          <w:szCs w:val="24"/>
        </w:rPr>
        <w:t>4</w:t>
      </w:r>
      <w:r w:rsidR="000A6EF8" w:rsidRPr="00983E64">
        <w:rPr>
          <w:rFonts w:ascii="Times New Roman" w:hAnsi="Times New Roman" w:cs="Times New Roman"/>
          <w:sz w:val="24"/>
          <w:szCs w:val="24"/>
        </w:rPr>
        <w:t xml:space="preserve"> год в размере </w:t>
      </w:r>
      <w:r w:rsidR="00FB62EE">
        <w:rPr>
          <w:rFonts w:ascii="Times New Roman" w:hAnsi="Times New Roman" w:cs="Times New Roman"/>
          <w:sz w:val="24"/>
          <w:szCs w:val="24"/>
        </w:rPr>
        <w:t>165</w:t>
      </w:r>
      <w:r w:rsidR="00F356EE">
        <w:rPr>
          <w:rFonts w:ascii="Times New Roman" w:hAnsi="Times New Roman" w:cs="Times New Roman"/>
          <w:sz w:val="24"/>
          <w:szCs w:val="24"/>
        </w:rPr>
        <w:t> </w:t>
      </w:r>
      <w:r w:rsidR="00FB62EE">
        <w:rPr>
          <w:rFonts w:ascii="Times New Roman" w:hAnsi="Times New Roman" w:cs="Times New Roman"/>
          <w:sz w:val="24"/>
          <w:szCs w:val="24"/>
        </w:rPr>
        <w:t>193</w:t>
      </w:r>
      <w:r w:rsidR="00F356EE">
        <w:rPr>
          <w:rFonts w:ascii="Times New Roman" w:hAnsi="Times New Roman" w:cs="Times New Roman"/>
          <w:sz w:val="24"/>
          <w:szCs w:val="24"/>
        </w:rPr>
        <w:t>,</w:t>
      </w:r>
      <w:r w:rsidR="00FB62EE">
        <w:rPr>
          <w:rFonts w:ascii="Times New Roman" w:hAnsi="Times New Roman" w:cs="Times New Roman"/>
          <w:sz w:val="24"/>
          <w:szCs w:val="24"/>
        </w:rPr>
        <w:t>7</w:t>
      </w:r>
      <w:r w:rsidR="00766EC2">
        <w:rPr>
          <w:rFonts w:ascii="Times New Roman" w:hAnsi="Times New Roman" w:cs="Times New Roman"/>
          <w:sz w:val="24"/>
          <w:szCs w:val="24"/>
        </w:rPr>
        <w:t xml:space="preserve"> </w:t>
      </w:r>
      <w:r w:rsidR="000A6EF8" w:rsidRPr="00983E6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0539BCFA" w14:textId="46C27093" w:rsidR="000A6EF8" w:rsidRPr="00515548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E64">
        <w:rPr>
          <w:rFonts w:ascii="Times New Roman" w:hAnsi="Times New Roman" w:cs="Times New Roman"/>
          <w:sz w:val="24"/>
          <w:szCs w:val="24"/>
        </w:rPr>
        <w:t>на 202</w:t>
      </w:r>
      <w:r w:rsidR="00F356EE">
        <w:rPr>
          <w:rFonts w:ascii="Times New Roman" w:hAnsi="Times New Roman" w:cs="Times New Roman"/>
          <w:sz w:val="24"/>
          <w:szCs w:val="24"/>
        </w:rPr>
        <w:t>5</w:t>
      </w:r>
      <w:r w:rsidR="000A6EF8" w:rsidRPr="00983E64">
        <w:rPr>
          <w:rFonts w:ascii="Times New Roman" w:hAnsi="Times New Roman" w:cs="Times New Roman"/>
          <w:sz w:val="24"/>
          <w:szCs w:val="24"/>
        </w:rPr>
        <w:t xml:space="preserve"> год в размере</w:t>
      </w:r>
      <w:r w:rsidR="00AE4A0D" w:rsidRPr="00983E64">
        <w:rPr>
          <w:rFonts w:ascii="Times New Roman" w:hAnsi="Times New Roman" w:cs="Times New Roman"/>
          <w:sz w:val="24"/>
          <w:szCs w:val="24"/>
        </w:rPr>
        <w:t xml:space="preserve"> </w:t>
      </w:r>
      <w:r w:rsidR="00F356EE">
        <w:rPr>
          <w:rFonts w:ascii="Times New Roman" w:hAnsi="Times New Roman" w:cs="Times New Roman"/>
          <w:sz w:val="24"/>
          <w:szCs w:val="24"/>
        </w:rPr>
        <w:t>30 000,0</w:t>
      </w:r>
      <w:r w:rsidR="000A6EF8"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A6EF8" w:rsidRPr="00515548">
        <w:rPr>
          <w:rFonts w:ascii="Times New Roman" w:hAnsi="Times New Roman" w:cs="Times New Roman"/>
          <w:sz w:val="24"/>
          <w:szCs w:val="24"/>
        </w:rPr>
        <w:t>тыс. рублей;</w:t>
      </w:r>
    </w:p>
    <w:p w14:paraId="13136344" w14:textId="391579E8" w:rsidR="000A6EF8" w:rsidRPr="00515548" w:rsidRDefault="0071379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21A68">
        <w:rPr>
          <w:rFonts w:ascii="Times New Roman" w:hAnsi="Times New Roman" w:cs="Times New Roman"/>
          <w:sz w:val="24"/>
          <w:szCs w:val="24"/>
        </w:rPr>
        <w:t>.4. П</w:t>
      </w:r>
      <w:r w:rsidR="000A6EF8" w:rsidRPr="00515548">
        <w:rPr>
          <w:rFonts w:ascii="Times New Roman" w:hAnsi="Times New Roman" w:cs="Times New Roman"/>
          <w:sz w:val="24"/>
          <w:szCs w:val="24"/>
        </w:rPr>
        <w:t xml:space="preserve">редельный объем </w:t>
      </w:r>
      <w:r w:rsidR="00721A68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0A6EF8" w:rsidRPr="00515548">
        <w:rPr>
          <w:rFonts w:ascii="Times New Roman" w:hAnsi="Times New Roman" w:cs="Times New Roman"/>
          <w:sz w:val="24"/>
          <w:szCs w:val="24"/>
        </w:rPr>
        <w:t>заимствований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57CD6">
        <w:rPr>
          <w:rFonts w:ascii="Times New Roman" w:hAnsi="Times New Roman" w:cs="Times New Roman"/>
          <w:sz w:val="24"/>
          <w:szCs w:val="24"/>
        </w:rPr>
        <w:t xml:space="preserve"> в течение</w:t>
      </w:r>
      <w:r w:rsidR="000A6EF8" w:rsidRPr="00515548">
        <w:rPr>
          <w:rFonts w:ascii="Times New Roman" w:hAnsi="Times New Roman" w:cs="Times New Roman"/>
          <w:sz w:val="24"/>
          <w:szCs w:val="24"/>
        </w:rPr>
        <w:t>:</w:t>
      </w:r>
    </w:p>
    <w:p w14:paraId="69D3F421" w14:textId="6D0F9B95" w:rsidR="000A6EF8" w:rsidRPr="0093416E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16E">
        <w:rPr>
          <w:rFonts w:ascii="Times New Roman" w:hAnsi="Times New Roman" w:cs="Times New Roman"/>
          <w:sz w:val="24"/>
          <w:szCs w:val="24"/>
        </w:rPr>
        <w:t>20</w:t>
      </w:r>
      <w:r w:rsidR="004A5FCD" w:rsidRPr="0093416E">
        <w:rPr>
          <w:rFonts w:ascii="Times New Roman" w:hAnsi="Times New Roman" w:cs="Times New Roman"/>
          <w:sz w:val="24"/>
          <w:szCs w:val="24"/>
        </w:rPr>
        <w:t>2</w:t>
      </w:r>
      <w:r w:rsidR="00F356EE" w:rsidRPr="0093416E">
        <w:rPr>
          <w:rFonts w:ascii="Times New Roman" w:hAnsi="Times New Roman" w:cs="Times New Roman"/>
          <w:sz w:val="24"/>
          <w:szCs w:val="24"/>
        </w:rPr>
        <w:t>3</w:t>
      </w:r>
      <w:r w:rsidRPr="0093416E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93416E">
        <w:rPr>
          <w:rFonts w:ascii="Times New Roman" w:hAnsi="Times New Roman" w:cs="Times New Roman"/>
          <w:sz w:val="24"/>
          <w:szCs w:val="24"/>
        </w:rPr>
        <w:t>а</w:t>
      </w:r>
      <w:r w:rsidRPr="0093416E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DC1AAF" w:rsidRPr="0093416E">
        <w:rPr>
          <w:rFonts w:ascii="Times New Roman" w:hAnsi="Times New Roman" w:cs="Times New Roman"/>
          <w:sz w:val="24"/>
          <w:szCs w:val="24"/>
        </w:rPr>
        <w:t>1 </w:t>
      </w:r>
      <w:r w:rsidR="00FB62EE">
        <w:rPr>
          <w:rFonts w:ascii="Times New Roman" w:hAnsi="Times New Roman" w:cs="Times New Roman"/>
          <w:sz w:val="24"/>
          <w:szCs w:val="24"/>
        </w:rPr>
        <w:t>910</w:t>
      </w:r>
      <w:r w:rsidR="00DC1AAF" w:rsidRPr="0093416E">
        <w:rPr>
          <w:rFonts w:ascii="Times New Roman" w:hAnsi="Times New Roman" w:cs="Times New Roman"/>
          <w:sz w:val="24"/>
          <w:szCs w:val="24"/>
        </w:rPr>
        <w:t> </w:t>
      </w:r>
      <w:r w:rsidR="00F9403B">
        <w:rPr>
          <w:rFonts w:ascii="Times New Roman" w:hAnsi="Times New Roman" w:cs="Times New Roman"/>
          <w:sz w:val="24"/>
          <w:szCs w:val="24"/>
        </w:rPr>
        <w:t>396</w:t>
      </w:r>
      <w:r w:rsidR="00DC1AAF" w:rsidRPr="0093416E">
        <w:rPr>
          <w:rFonts w:ascii="Times New Roman" w:hAnsi="Times New Roman" w:cs="Times New Roman"/>
          <w:sz w:val="24"/>
          <w:szCs w:val="24"/>
        </w:rPr>
        <w:t>,</w:t>
      </w:r>
      <w:r w:rsidR="00F9403B">
        <w:rPr>
          <w:rFonts w:ascii="Times New Roman" w:hAnsi="Times New Roman" w:cs="Times New Roman"/>
          <w:sz w:val="24"/>
          <w:szCs w:val="24"/>
        </w:rPr>
        <w:t>8</w:t>
      </w:r>
      <w:r w:rsidRPr="0093416E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03497A52" w14:textId="5F342E38" w:rsidR="000A6EF8" w:rsidRPr="0093416E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16E">
        <w:rPr>
          <w:rFonts w:ascii="Times New Roman" w:hAnsi="Times New Roman" w:cs="Times New Roman"/>
          <w:sz w:val="24"/>
          <w:szCs w:val="24"/>
        </w:rPr>
        <w:t>202</w:t>
      </w:r>
      <w:r w:rsidR="00F356EE" w:rsidRPr="0093416E">
        <w:rPr>
          <w:rFonts w:ascii="Times New Roman" w:hAnsi="Times New Roman" w:cs="Times New Roman"/>
          <w:sz w:val="24"/>
          <w:szCs w:val="24"/>
        </w:rPr>
        <w:t>4</w:t>
      </w:r>
      <w:r w:rsidR="000A6EF8" w:rsidRPr="0093416E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93416E">
        <w:rPr>
          <w:rFonts w:ascii="Times New Roman" w:hAnsi="Times New Roman" w:cs="Times New Roman"/>
          <w:sz w:val="24"/>
          <w:szCs w:val="24"/>
        </w:rPr>
        <w:t>а</w:t>
      </w:r>
      <w:r w:rsidR="000A6EF8" w:rsidRPr="0093416E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DC1AAF" w:rsidRPr="0093416E">
        <w:rPr>
          <w:rFonts w:ascii="Times New Roman" w:hAnsi="Times New Roman" w:cs="Times New Roman"/>
          <w:sz w:val="24"/>
          <w:szCs w:val="24"/>
        </w:rPr>
        <w:t>1 </w:t>
      </w:r>
      <w:r w:rsidR="00EF3CAC">
        <w:rPr>
          <w:rFonts w:ascii="Times New Roman" w:hAnsi="Times New Roman" w:cs="Times New Roman"/>
          <w:sz w:val="24"/>
          <w:szCs w:val="24"/>
        </w:rPr>
        <w:t>284</w:t>
      </w:r>
      <w:r w:rsidR="00DC1AAF" w:rsidRPr="0093416E">
        <w:rPr>
          <w:rFonts w:ascii="Times New Roman" w:hAnsi="Times New Roman" w:cs="Times New Roman"/>
          <w:sz w:val="24"/>
          <w:szCs w:val="24"/>
        </w:rPr>
        <w:t> </w:t>
      </w:r>
      <w:r w:rsidR="00EF3CAC">
        <w:rPr>
          <w:rFonts w:ascii="Times New Roman" w:hAnsi="Times New Roman" w:cs="Times New Roman"/>
          <w:sz w:val="24"/>
          <w:szCs w:val="24"/>
        </w:rPr>
        <w:t>762</w:t>
      </w:r>
      <w:r w:rsidR="00DC1AAF" w:rsidRPr="0093416E">
        <w:rPr>
          <w:rFonts w:ascii="Times New Roman" w:hAnsi="Times New Roman" w:cs="Times New Roman"/>
          <w:sz w:val="24"/>
          <w:szCs w:val="24"/>
        </w:rPr>
        <w:t>,</w:t>
      </w:r>
      <w:r w:rsidR="00EF3CAC">
        <w:rPr>
          <w:rFonts w:ascii="Times New Roman" w:hAnsi="Times New Roman" w:cs="Times New Roman"/>
          <w:sz w:val="24"/>
          <w:szCs w:val="24"/>
        </w:rPr>
        <w:t>4</w:t>
      </w:r>
      <w:r w:rsidR="000A6EF8" w:rsidRPr="0093416E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34E65795" w14:textId="08E1CCF9" w:rsidR="003D0A43" w:rsidRPr="0093416E" w:rsidRDefault="000A6EF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16E">
        <w:rPr>
          <w:rFonts w:ascii="Times New Roman" w:hAnsi="Times New Roman" w:cs="Times New Roman"/>
          <w:sz w:val="24"/>
          <w:szCs w:val="24"/>
        </w:rPr>
        <w:t>202</w:t>
      </w:r>
      <w:r w:rsidR="00F356EE" w:rsidRPr="0093416E">
        <w:rPr>
          <w:rFonts w:ascii="Times New Roman" w:hAnsi="Times New Roman" w:cs="Times New Roman"/>
          <w:sz w:val="24"/>
          <w:szCs w:val="24"/>
        </w:rPr>
        <w:t>5</w:t>
      </w:r>
      <w:r w:rsidRPr="0093416E">
        <w:rPr>
          <w:rFonts w:ascii="Times New Roman" w:hAnsi="Times New Roman" w:cs="Times New Roman"/>
          <w:sz w:val="24"/>
          <w:szCs w:val="24"/>
        </w:rPr>
        <w:t xml:space="preserve"> год</w:t>
      </w:r>
      <w:r w:rsidR="00357CD6" w:rsidRPr="0093416E">
        <w:rPr>
          <w:rFonts w:ascii="Times New Roman" w:hAnsi="Times New Roman" w:cs="Times New Roman"/>
          <w:sz w:val="24"/>
          <w:szCs w:val="24"/>
        </w:rPr>
        <w:t>а</w:t>
      </w:r>
      <w:r w:rsidRPr="0093416E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DC1AAF" w:rsidRPr="0093416E">
        <w:rPr>
          <w:rFonts w:ascii="Times New Roman" w:hAnsi="Times New Roman" w:cs="Times New Roman"/>
          <w:sz w:val="24"/>
          <w:szCs w:val="24"/>
        </w:rPr>
        <w:t>0,0</w:t>
      </w:r>
      <w:r w:rsidRPr="0093416E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03BAC707" w14:textId="77777777" w:rsidR="00E41A17" w:rsidRPr="00405321" w:rsidRDefault="00E41A17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F71FE22" w14:textId="016FED83" w:rsidR="003D0A43" w:rsidRPr="00515548" w:rsidRDefault="00314A1C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13793">
        <w:rPr>
          <w:rFonts w:ascii="Times New Roman" w:hAnsi="Times New Roman" w:cs="Times New Roman"/>
          <w:sz w:val="24"/>
          <w:szCs w:val="24"/>
        </w:rPr>
        <w:t>1</w:t>
      </w:r>
      <w:r w:rsidR="003D0A43" w:rsidRPr="00515548">
        <w:rPr>
          <w:rFonts w:ascii="Times New Roman" w:hAnsi="Times New Roman" w:cs="Times New Roman"/>
          <w:sz w:val="24"/>
          <w:szCs w:val="24"/>
        </w:rPr>
        <w:t>. Установить, что заключение муниципальных контрактов (кредитных договоров (соглашений)) с Администрацией городского округа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1F0CE1" w:rsidRPr="00515548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на оказание услуг по предоставлению городскому округу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1F0CE1" w:rsidRPr="00515548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530B8A" w:rsidRPr="00515548">
        <w:rPr>
          <w:rFonts w:ascii="Times New Roman" w:hAnsi="Times New Roman" w:cs="Times New Roman"/>
          <w:sz w:val="24"/>
          <w:szCs w:val="24"/>
        </w:rPr>
        <w:t xml:space="preserve"> (далее - городской округ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530B8A" w:rsidRPr="00515548">
        <w:rPr>
          <w:rFonts w:ascii="Times New Roman" w:hAnsi="Times New Roman" w:cs="Times New Roman"/>
          <w:sz w:val="24"/>
          <w:szCs w:val="24"/>
        </w:rPr>
        <w:t>)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кредитов в 20</w:t>
      </w:r>
      <w:r w:rsidR="00B57CAC" w:rsidRPr="00515548">
        <w:rPr>
          <w:rFonts w:ascii="Times New Roman" w:hAnsi="Times New Roman" w:cs="Times New Roman"/>
          <w:sz w:val="24"/>
          <w:szCs w:val="24"/>
        </w:rPr>
        <w:t>2</w:t>
      </w:r>
      <w:r w:rsidR="00F356EE">
        <w:rPr>
          <w:rFonts w:ascii="Times New Roman" w:hAnsi="Times New Roman" w:cs="Times New Roman"/>
          <w:sz w:val="24"/>
          <w:szCs w:val="24"/>
        </w:rPr>
        <w:t>3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году осуществляется </w:t>
      </w:r>
      <w:r w:rsidR="00515548" w:rsidRPr="00515548">
        <w:rPr>
          <w:rFonts w:ascii="Times New Roman" w:hAnsi="Times New Roman" w:cs="Times New Roman"/>
          <w:sz w:val="24"/>
          <w:szCs w:val="24"/>
        </w:rPr>
        <w:t>на следующих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условиях:</w:t>
      </w:r>
    </w:p>
    <w:p w14:paraId="432F26BC" w14:textId="776247CE" w:rsidR="003D0A43" w:rsidRPr="008C5B3F" w:rsidRDefault="00782F02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максимально допустимая совокупная </w:t>
      </w:r>
      <w:r w:rsidR="003D0A43" w:rsidRPr="00515548">
        <w:rPr>
          <w:rFonts w:ascii="Times New Roman" w:hAnsi="Times New Roman" w:cs="Times New Roman"/>
          <w:sz w:val="24"/>
          <w:szCs w:val="24"/>
        </w:rPr>
        <w:t>сумма по</w:t>
      </w:r>
      <w:r w:rsidR="0042477E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515548">
        <w:rPr>
          <w:rFonts w:ascii="Times New Roman" w:hAnsi="Times New Roman" w:cs="Times New Roman"/>
          <w:sz w:val="24"/>
          <w:szCs w:val="24"/>
        </w:rPr>
        <w:t>договору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– </w:t>
      </w:r>
      <w:r w:rsidR="00DC1AAF" w:rsidRPr="0093416E">
        <w:rPr>
          <w:rFonts w:ascii="Times New Roman" w:hAnsi="Times New Roman" w:cs="Times New Roman"/>
          <w:sz w:val="24"/>
          <w:szCs w:val="24"/>
        </w:rPr>
        <w:t>1 41</w:t>
      </w:r>
      <w:r w:rsidR="00F9403B">
        <w:rPr>
          <w:rFonts w:ascii="Times New Roman" w:hAnsi="Times New Roman" w:cs="Times New Roman"/>
          <w:sz w:val="24"/>
          <w:szCs w:val="24"/>
        </w:rPr>
        <w:t>6</w:t>
      </w:r>
      <w:r w:rsidR="00DC1AAF" w:rsidRPr="0093416E">
        <w:rPr>
          <w:rFonts w:ascii="Times New Roman" w:hAnsi="Times New Roman" w:cs="Times New Roman"/>
          <w:sz w:val="24"/>
          <w:szCs w:val="24"/>
        </w:rPr>
        <w:t> </w:t>
      </w:r>
      <w:r w:rsidR="00F9403B">
        <w:rPr>
          <w:rFonts w:ascii="Times New Roman" w:hAnsi="Times New Roman" w:cs="Times New Roman"/>
          <w:sz w:val="24"/>
          <w:szCs w:val="24"/>
        </w:rPr>
        <w:t>380</w:t>
      </w:r>
      <w:r w:rsidR="00DC1AAF" w:rsidRPr="0093416E">
        <w:rPr>
          <w:rFonts w:ascii="Times New Roman" w:hAnsi="Times New Roman" w:cs="Times New Roman"/>
          <w:sz w:val="24"/>
          <w:szCs w:val="24"/>
        </w:rPr>
        <w:t>,</w:t>
      </w:r>
      <w:r w:rsidR="00F9403B">
        <w:rPr>
          <w:rFonts w:ascii="Times New Roman" w:hAnsi="Times New Roman" w:cs="Times New Roman"/>
          <w:sz w:val="24"/>
          <w:szCs w:val="24"/>
        </w:rPr>
        <w:t>9</w:t>
      </w:r>
      <w:r w:rsidR="0042477E" w:rsidRPr="0093416E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93416E">
        <w:rPr>
          <w:rFonts w:ascii="Times New Roman" w:hAnsi="Times New Roman" w:cs="Times New Roman"/>
          <w:sz w:val="24"/>
          <w:szCs w:val="24"/>
        </w:rPr>
        <w:t xml:space="preserve">тыс. рублей </w:t>
      </w:r>
      <w:r w:rsidR="003D0A43" w:rsidRPr="008C5B3F">
        <w:rPr>
          <w:rFonts w:ascii="Times New Roman" w:hAnsi="Times New Roman" w:cs="Times New Roman"/>
          <w:sz w:val="24"/>
          <w:szCs w:val="24"/>
        </w:rPr>
        <w:t>(включительно);</w:t>
      </w:r>
    </w:p>
    <w:p w14:paraId="02EDBF9C" w14:textId="77777777" w:rsidR="003D0A43" w:rsidRPr="00515548" w:rsidRDefault="003D0A43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процентная ставка – определяется по итогам аукционов в электронной форме по отбору кредитных организаций на право заключения муниципальных контрактов (кредитных договоров (соглашений) на оказание услуг по предоставлению городскому округу</w:t>
      </w:r>
      <w:r w:rsidR="00530B8A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515548">
        <w:rPr>
          <w:rFonts w:ascii="Times New Roman" w:hAnsi="Times New Roman" w:cs="Times New Roman"/>
          <w:sz w:val="24"/>
          <w:szCs w:val="24"/>
        </w:rPr>
        <w:t>кредитов;</w:t>
      </w:r>
    </w:p>
    <w:p w14:paraId="75DC77D2" w14:textId="77777777" w:rsidR="003D0A43" w:rsidRPr="00515548" w:rsidRDefault="003D0A43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срок погашения кредита – до трех лет со дня заключения соответствующего муниципального контракта (кредитного договора (соглашения));</w:t>
      </w:r>
    </w:p>
    <w:p w14:paraId="25ED9D51" w14:textId="77777777" w:rsidR="003D0A43" w:rsidRPr="00515548" w:rsidRDefault="003D0A43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 xml:space="preserve">цели использования кредита – </w:t>
      </w:r>
      <w:r w:rsidR="00A951DA" w:rsidRPr="00515548">
        <w:rPr>
          <w:rFonts w:ascii="Times New Roman" w:hAnsi="Times New Roman" w:cs="Times New Roman"/>
          <w:sz w:val="24"/>
          <w:szCs w:val="24"/>
        </w:rPr>
        <w:t>финансирование</w:t>
      </w:r>
      <w:r w:rsidRPr="00515548">
        <w:rPr>
          <w:rFonts w:ascii="Times New Roman" w:hAnsi="Times New Roman" w:cs="Times New Roman"/>
          <w:sz w:val="24"/>
          <w:szCs w:val="24"/>
        </w:rPr>
        <w:t xml:space="preserve"> дефицита бюджета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и (или) погашение муниципальных долговых обязательств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>;</w:t>
      </w:r>
    </w:p>
    <w:p w14:paraId="27B8F7BB" w14:textId="77777777" w:rsidR="00A951DA" w:rsidRPr="00515548" w:rsidRDefault="003D0A43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возможность досрочного полного и (или) частичного погашения кредита</w:t>
      </w:r>
      <w:r w:rsidR="00A951DA" w:rsidRPr="00515548">
        <w:rPr>
          <w:rFonts w:ascii="Times New Roman" w:hAnsi="Times New Roman" w:cs="Times New Roman"/>
          <w:sz w:val="24"/>
          <w:szCs w:val="24"/>
        </w:rPr>
        <w:t>;</w:t>
      </w:r>
    </w:p>
    <w:p w14:paraId="7E048976" w14:textId="77777777" w:rsidR="003D0A43" w:rsidRPr="00515548" w:rsidRDefault="00A951DA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возможность неиспользования кредитной линии или использования кредитной линии не в полном объеме</w:t>
      </w:r>
      <w:r w:rsidR="003D0A43" w:rsidRPr="00515548">
        <w:rPr>
          <w:rFonts w:ascii="Times New Roman" w:hAnsi="Times New Roman" w:cs="Times New Roman"/>
          <w:sz w:val="24"/>
          <w:szCs w:val="24"/>
        </w:rPr>
        <w:t>.</w:t>
      </w:r>
    </w:p>
    <w:p w14:paraId="1512E3E8" w14:textId="77777777" w:rsidR="00F9403B" w:rsidRPr="005F6E12" w:rsidRDefault="00F9403B" w:rsidP="00F940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12">
        <w:rPr>
          <w:rFonts w:ascii="Times New Roman" w:hAnsi="Times New Roman" w:cs="Times New Roman"/>
          <w:sz w:val="24"/>
          <w:szCs w:val="24"/>
        </w:rPr>
        <w:t>11.1.Установить, что заключение кредитных договоров Администрацией городского округа Истра Московской области с Управлением федерального казначейства по Московской области о предоставлении субъекту Российской Федерации (муниципальному образованию) бюджетного кредита на пополнение остатка средств на едином счете бюджета осуществляется в пределах лимита заимствований, установленного Программой муниципальных заимствований городского округа Истра Московской области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F6E12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F6E12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F6E12">
        <w:rPr>
          <w:rFonts w:ascii="Times New Roman" w:hAnsi="Times New Roman" w:cs="Times New Roman"/>
          <w:sz w:val="24"/>
          <w:szCs w:val="24"/>
        </w:rPr>
        <w:t xml:space="preserve"> годов, на следующих условиях: </w:t>
      </w:r>
    </w:p>
    <w:p w14:paraId="10BDF1D5" w14:textId="77777777" w:rsidR="00F9403B" w:rsidRPr="005F6E12" w:rsidRDefault="00F9403B" w:rsidP="00F9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F6E12">
        <w:rPr>
          <w:rFonts w:ascii="Times New Roman" w:hAnsi="Times New Roman" w:cs="Times New Roman"/>
          <w:sz w:val="24"/>
          <w:szCs w:val="24"/>
        </w:rPr>
        <w:t xml:space="preserve">предельная сумма кредита до </w:t>
      </w:r>
      <w:r>
        <w:rPr>
          <w:rFonts w:ascii="Times New Roman" w:hAnsi="Times New Roman" w:cs="Times New Roman"/>
          <w:sz w:val="24"/>
          <w:szCs w:val="24"/>
        </w:rPr>
        <w:t>84 015</w:t>
      </w:r>
      <w:r w:rsidRPr="005F6E1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F6E12">
        <w:rPr>
          <w:rFonts w:ascii="Times New Roman" w:hAnsi="Times New Roman" w:cs="Times New Roman"/>
          <w:sz w:val="24"/>
          <w:szCs w:val="24"/>
        </w:rPr>
        <w:t xml:space="preserve"> тыс. рублей (включительно);</w:t>
      </w:r>
    </w:p>
    <w:p w14:paraId="61F334D8" w14:textId="77777777" w:rsidR="00F9403B" w:rsidRPr="005F6E12" w:rsidRDefault="00F9403B" w:rsidP="00F9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F6E12">
        <w:rPr>
          <w:rFonts w:ascii="Times New Roman" w:hAnsi="Times New Roman" w:cs="Times New Roman"/>
          <w:sz w:val="24"/>
          <w:szCs w:val="24"/>
        </w:rPr>
        <w:t>процентная ставка – в размере 0,1 процента годовых;</w:t>
      </w:r>
    </w:p>
    <w:p w14:paraId="4A3F32B6" w14:textId="77777777" w:rsidR="00F9403B" w:rsidRPr="005F6E12" w:rsidRDefault="00F9403B" w:rsidP="00F9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F6E12">
        <w:rPr>
          <w:rFonts w:ascii="Times New Roman" w:hAnsi="Times New Roman" w:cs="Times New Roman"/>
          <w:sz w:val="24"/>
          <w:szCs w:val="24"/>
        </w:rPr>
        <w:t>срок погашения кредита не позднее последнего рабочего дня текущего финансового года;</w:t>
      </w:r>
    </w:p>
    <w:p w14:paraId="75894DB3" w14:textId="77777777" w:rsidR="00F9403B" w:rsidRPr="005F6E12" w:rsidRDefault="00F9403B" w:rsidP="00F9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F6E12">
        <w:rPr>
          <w:rFonts w:ascii="Times New Roman" w:hAnsi="Times New Roman" w:cs="Times New Roman"/>
          <w:sz w:val="24"/>
          <w:szCs w:val="24"/>
        </w:rPr>
        <w:t>цель использования кредита – пополнение остатка средств на едином счете бюджета субъекта Российской Федерации (муниципального образования).</w:t>
      </w:r>
    </w:p>
    <w:p w14:paraId="2F76C736" w14:textId="77777777" w:rsidR="00F9403B" w:rsidRDefault="00F9403B" w:rsidP="00F940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F6E12">
        <w:rPr>
          <w:rFonts w:ascii="Times New Roman" w:hAnsi="Times New Roman" w:cs="Times New Roman"/>
          <w:sz w:val="24"/>
          <w:szCs w:val="24"/>
        </w:rPr>
        <w:t>Заключение (подписание) кредитного договора с Управлением федерального казначейства по Московской области о предоставлении субъекту Российской Федерации (муниципальному образованию) бюджетного кредита на пополнение остатка средств на едином счете бюджета осуществляется Главой городского округа Истра Московской области или уполномоченным им лицом.».</w:t>
      </w:r>
    </w:p>
    <w:p w14:paraId="0F1A6D7B" w14:textId="77777777" w:rsidR="00E41A17" w:rsidRPr="000228BB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3E6B3AC" w14:textId="5A431CF5" w:rsidR="003D0A43" w:rsidRPr="00515548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1</w:t>
      </w:r>
      <w:r w:rsidR="00713793">
        <w:rPr>
          <w:rFonts w:ascii="Times New Roman" w:hAnsi="Times New Roman" w:cs="Times New Roman"/>
          <w:sz w:val="24"/>
          <w:szCs w:val="24"/>
        </w:rPr>
        <w:t>2</w:t>
      </w:r>
      <w:r w:rsidRPr="00515548">
        <w:rPr>
          <w:rFonts w:ascii="Times New Roman" w:hAnsi="Times New Roman" w:cs="Times New Roman"/>
          <w:sz w:val="24"/>
          <w:szCs w:val="24"/>
        </w:rPr>
        <w:t>. Установить:</w:t>
      </w:r>
    </w:p>
    <w:p w14:paraId="44877280" w14:textId="77777777" w:rsidR="00BB5807" w:rsidRPr="00515548" w:rsidRDefault="00BB580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 xml:space="preserve">- размер резервного фонда </w:t>
      </w:r>
      <w:r w:rsidRPr="00314A1C">
        <w:rPr>
          <w:rFonts w:ascii="Times New Roman" w:hAnsi="Times New Roman" w:cs="Times New Roman"/>
          <w:sz w:val="24"/>
          <w:szCs w:val="24"/>
        </w:rPr>
        <w:t>непредвиденных расходов</w:t>
      </w:r>
      <w:r w:rsidRPr="00515548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>:</w:t>
      </w:r>
    </w:p>
    <w:p w14:paraId="1B406800" w14:textId="3956308D" w:rsidR="00BB5807" w:rsidRPr="008C5B3F" w:rsidRDefault="00BB580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202</w:t>
      </w:r>
      <w:r w:rsidR="00F356EE">
        <w:rPr>
          <w:rFonts w:ascii="Times New Roman" w:hAnsi="Times New Roman" w:cs="Times New Roman"/>
          <w:sz w:val="24"/>
          <w:szCs w:val="24"/>
        </w:rPr>
        <w:t>3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8C5B3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Pr="008C5B3F">
        <w:rPr>
          <w:rFonts w:ascii="Times New Roman" w:hAnsi="Times New Roman" w:cs="Times New Roman"/>
          <w:sz w:val="24"/>
          <w:szCs w:val="24"/>
        </w:rPr>
        <w:t>00,0 тыс. рублей;</w:t>
      </w:r>
    </w:p>
    <w:p w14:paraId="10E29721" w14:textId="790707FF" w:rsidR="00BB5807" w:rsidRPr="008C5B3F" w:rsidRDefault="0051554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F356EE">
        <w:rPr>
          <w:rFonts w:ascii="Times New Roman" w:hAnsi="Times New Roman" w:cs="Times New Roman"/>
          <w:sz w:val="24"/>
          <w:szCs w:val="24"/>
        </w:rPr>
        <w:t>4</w:t>
      </w:r>
      <w:r w:rsidR="00BB5807" w:rsidRPr="008C5B3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FD16F9" w:rsidRPr="008C5B3F">
        <w:rPr>
          <w:rFonts w:ascii="Times New Roman" w:hAnsi="Times New Roman" w:cs="Times New Roman"/>
          <w:sz w:val="24"/>
          <w:szCs w:val="24"/>
        </w:rPr>
        <w:t>0</w:t>
      </w:r>
      <w:r w:rsidR="00BB5807" w:rsidRPr="008C5B3F">
        <w:rPr>
          <w:rFonts w:ascii="Times New Roman" w:hAnsi="Times New Roman" w:cs="Times New Roman"/>
          <w:sz w:val="24"/>
          <w:szCs w:val="24"/>
        </w:rPr>
        <w:t>0,0 тыс. рублей;</w:t>
      </w:r>
    </w:p>
    <w:p w14:paraId="5FCC7945" w14:textId="063BE9B4" w:rsidR="00BB5807" w:rsidRDefault="0051554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lastRenderedPageBreak/>
        <w:t>на 202</w:t>
      </w:r>
      <w:r w:rsidR="00F356EE">
        <w:rPr>
          <w:rFonts w:ascii="Times New Roman" w:hAnsi="Times New Roman" w:cs="Times New Roman"/>
          <w:sz w:val="24"/>
          <w:szCs w:val="24"/>
        </w:rPr>
        <w:t>5</w:t>
      </w:r>
      <w:r w:rsidR="0043599E" w:rsidRPr="008C5B3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FD16F9" w:rsidRPr="008C5B3F">
        <w:rPr>
          <w:rFonts w:ascii="Times New Roman" w:hAnsi="Times New Roman" w:cs="Times New Roman"/>
          <w:sz w:val="24"/>
          <w:szCs w:val="24"/>
        </w:rPr>
        <w:t>0</w:t>
      </w:r>
      <w:r w:rsidR="00BB5807" w:rsidRPr="008C5B3F">
        <w:rPr>
          <w:rFonts w:ascii="Times New Roman" w:hAnsi="Times New Roman" w:cs="Times New Roman"/>
          <w:sz w:val="24"/>
          <w:szCs w:val="24"/>
        </w:rPr>
        <w:t>0,0 тыс</w:t>
      </w:r>
      <w:r w:rsidR="00BB5807" w:rsidRPr="00515548">
        <w:rPr>
          <w:rFonts w:ascii="Times New Roman" w:hAnsi="Times New Roman" w:cs="Times New Roman"/>
          <w:sz w:val="24"/>
          <w:szCs w:val="24"/>
        </w:rPr>
        <w:t>. рублей.</w:t>
      </w:r>
    </w:p>
    <w:p w14:paraId="42553351" w14:textId="77777777" w:rsidR="00314A1C" w:rsidRPr="00515548" w:rsidRDefault="00314A1C" w:rsidP="009341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резервного фонда Администрации городского округа Истра на непредвиденные расходы используются на цели, установленные Постановлением Администрации городского округа Истра Московской области от 20.08.2020 г. №3914/8 </w:t>
      </w:r>
      <w:r w:rsidRPr="00314A1C">
        <w:rPr>
          <w:rFonts w:ascii="Times New Roman" w:hAnsi="Times New Roman" w:cs="Times New Roman"/>
          <w:sz w:val="24"/>
          <w:szCs w:val="24"/>
        </w:rPr>
        <w:t>«</w:t>
      </w:r>
      <w:r w:rsidRPr="00314A1C">
        <w:rPr>
          <w:rFonts w:ascii="Times New Roman" w:hAnsi="Times New Roman" w:cs="Times New Roman"/>
          <w:bCs/>
          <w:sz w:val="24"/>
          <w:szCs w:val="24"/>
        </w:rPr>
        <w:t>Об утверждении порядка использования бюджетных ассигнований Резервного фонда администрации городского округа Истра Московской области на непредвиденные расходы»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99E8FCD" w14:textId="77777777" w:rsidR="003D0A43" w:rsidRPr="00515548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- размер резервного фонда Администрации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на предупреждение и ликвидацию чрезвычайных ситуаций и последствий стихийных бедствий:</w:t>
      </w:r>
    </w:p>
    <w:p w14:paraId="32FFA276" w14:textId="72A2979B" w:rsidR="003D0A43" w:rsidRPr="008C5B3F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</w:t>
      </w:r>
      <w:r w:rsidR="00D812F0" w:rsidRPr="00515548">
        <w:rPr>
          <w:rFonts w:ascii="Times New Roman" w:hAnsi="Times New Roman" w:cs="Times New Roman"/>
          <w:sz w:val="24"/>
          <w:szCs w:val="24"/>
        </w:rPr>
        <w:t>2</w:t>
      </w:r>
      <w:r w:rsidR="00F356EE">
        <w:rPr>
          <w:rFonts w:ascii="Times New Roman" w:hAnsi="Times New Roman" w:cs="Times New Roman"/>
          <w:sz w:val="24"/>
          <w:szCs w:val="24"/>
        </w:rPr>
        <w:t>3</w:t>
      </w:r>
      <w:r w:rsidRPr="00515548">
        <w:rPr>
          <w:rFonts w:ascii="Times New Roman" w:hAnsi="Times New Roman" w:cs="Times New Roman"/>
          <w:sz w:val="24"/>
          <w:szCs w:val="24"/>
        </w:rPr>
        <w:t xml:space="preserve"> год в </w:t>
      </w:r>
      <w:r w:rsidRPr="008C5B3F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4B7080" w:rsidRPr="008C5B3F">
        <w:rPr>
          <w:rFonts w:ascii="Times New Roman" w:hAnsi="Times New Roman" w:cs="Times New Roman"/>
          <w:sz w:val="24"/>
          <w:szCs w:val="24"/>
        </w:rPr>
        <w:t>00,0</w:t>
      </w:r>
      <w:r w:rsidRPr="008C5B3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14084D6E" w14:textId="4BB53873" w:rsidR="003D0A43" w:rsidRPr="008C5B3F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F356EE">
        <w:rPr>
          <w:rFonts w:ascii="Times New Roman" w:hAnsi="Times New Roman" w:cs="Times New Roman"/>
          <w:sz w:val="24"/>
          <w:szCs w:val="24"/>
        </w:rPr>
        <w:t>4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FD16F9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3D0A43" w:rsidRPr="008C5B3F">
        <w:rPr>
          <w:rFonts w:ascii="Times New Roman" w:hAnsi="Times New Roman" w:cs="Times New Roman"/>
          <w:sz w:val="24"/>
          <w:szCs w:val="24"/>
        </w:rPr>
        <w:t>00,0 тыс. рублей;</w:t>
      </w:r>
    </w:p>
    <w:p w14:paraId="1D8F3028" w14:textId="352CF5FF" w:rsidR="003D0A43" w:rsidRPr="00515548" w:rsidRDefault="00413F08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на 202</w:t>
      </w:r>
      <w:r w:rsidR="00F356EE">
        <w:rPr>
          <w:rFonts w:ascii="Times New Roman" w:hAnsi="Times New Roman" w:cs="Times New Roman"/>
          <w:sz w:val="24"/>
          <w:szCs w:val="24"/>
        </w:rPr>
        <w:t>5</w:t>
      </w:r>
      <w:r w:rsidR="003D0A43" w:rsidRPr="008C5B3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FD16F9" w:rsidRPr="008C5B3F">
        <w:rPr>
          <w:rFonts w:ascii="Times New Roman" w:hAnsi="Times New Roman" w:cs="Times New Roman"/>
          <w:sz w:val="24"/>
          <w:szCs w:val="24"/>
        </w:rPr>
        <w:t xml:space="preserve"> </w:t>
      </w:r>
      <w:r w:rsidR="00F356EE">
        <w:rPr>
          <w:rFonts w:ascii="Times New Roman" w:hAnsi="Times New Roman" w:cs="Times New Roman"/>
          <w:sz w:val="24"/>
          <w:szCs w:val="24"/>
        </w:rPr>
        <w:t xml:space="preserve">1 </w:t>
      </w:r>
      <w:r w:rsidR="004B1998">
        <w:rPr>
          <w:rFonts w:ascii="Times New Roman" w:hAnsi="Times New Roman" w:cs="Times New Roman"/>
          <w:sz w:val="24"/>
          <w:szCs w:val="24"/>
        </w:rPr>
        <w:t>5</w:t>
      </w:r>
      <w:r w:rsidR="003D0A43" w:rsidRPr="008C5B3F">
        <w:rPr>
          <w:rFonts w:ascii="Times New Roman" w:hAnsi="Times New Roman" w:cs="Times New Roman"/>
          <w:sz w:val="24"/>
          <w:szCs w:val="24"/>
        </w:rPr>
        <w:t>00,0 тыс. рублей</w:t>
      </w:r>
      <w:r w:rsidR="003D0A43" w:rsidRPr="00515548">
        <w:rPr>
          <w:rFonts w:ascii="Times New Roman" w:hAnsi="Times New Roman" w:cs="Times New Roman"/>
          <w:sz w:val="24"/>
          <w:szCs w:val="24"/>
        </w:rPr>
        <w:t>.</w:t>
      </w:r>
    </w:p>
    <w:p w14:paraId="1937350B" w14:textId="77777777" w:rsidR="00314A1C" w:rsidRPr="00BB7316" w:rsidRDefault="00314A1C" w:rsidP="0093416E">
      <w:pPr>
        <w:pStyle w:val="ad"/>
        <w:ind w:firstLine="567"/>
        <w:contextualSpacing/>
        <w:jc w:val="both"/>
        <w:rPr>
          <w:rFonts w:ascii="Times New Roman" w:hAnsi="Times New Roman"/>
          <w:b w:val="0"/>
          <w:sz w:val="24"/>
          <w:szCs w:val="24"/>
        </w:rPr>
      </w:pPr>
      <w:r w:rsidRPr="00BB7316">
        <w:rPr>
          <w:rFonts w:ascii="Times New Roman" w:hAnsi="Times New Roman"/>
          <w:b w:val="0"/>
          <w:sz w:val="24"/>
          <w:szCs w:val="24"/>
        </w:rPr>
        <w:t xml:space="preserve">Средства резервного фонда Администрации городского округа Истра на предупреждение, ликвидацию чрезвычайных ситуаций и последствий стихийных бедствий используются на цели, установленные Постановлением </w:t>
      </w:r>
      <w:r w:rsidR="00BB7316" w:rsidRPr="00BB7316">
        <w:rPr>
          <w:rFonts w:ascii="Times New Roman" w:hAnsi="Times New Roman"/>
          <w:b w:val="0"/>
          <w:sz w:val="24"/>
          <w:szCs w:val="24"/>
        </w:rPr>
        <w:t>Главы</w:t>
      </w:r>
      <w:r w:rsidRPr="00BB7316">
        <w:rPr>
          <w:rFonts w:ascii="Times New Roman" w:hAnsi="Times New Roman"/>
          <w:b w:val="0"/>
          <w:sz w:val="24"/>
          <w:szCs w:val="24"/>
        </w:rPr>
        <w:t xml:space="preserve"> городского округа Истра Московской области от </w:t>
      </w:r>
      <w:r w:rsidR="00BB7316" w:rsidRPr="00BB7316">
        <w:rPr>
          <w:rFonts w:ascii="Times New Roman" w:hAnsi="Times New Roman"/>
          <w:b w:val="0"/>
          <w:sz w:val="24"/>
          <w:szCs w:val="24"/>
        </w:rPr>
        <w:t>03</w:t>
      </w:r>
      <w:r w:rsidRPr="00BB7316">
        <w:rPr>
          <w:rFonts w:ascii="Times New Roman" w:hAnsi="Times New Roman"/>
          <w:b w:val="0"/>
          <w:sz w:val="24"/>
          <w:szCs w:val="24"/>
        </w:rPr>
        <w:t>.0</w:t>
      </w:r>
      <w:r w:rsidR="00BB7316" w:rsidRPr="00BB7316">
        <w:rPr>
          <w:rFonts w:ascii="Times New Roman" w:hAnsi="Times New Roman"/>
          <w:b w:val="0"/>
          <w:sz w:val="24"/>
          <w:szCs w:val="24"/>
        </w:rPr>
        <w:t>9</w:t>
      </w:r>
      <w:r w:rsidRPr="00BB7316">
        <w:rPr>
          <w:rFonts w:ascii="Times New Roman" w:hAnsi="Times New Roman"/>
          <w:b w:val="0"/>
          <w:sz w:val="24"/>
          <w:szCs w:val="24"/>
        </w:rPr>
        <w:t>.2020 г. №</w:t>
      </w:r>
      <w:r w:rsidR="00BB7316" w:rsidRPr="00BB7316">
        <w:rPr>
          <w:rFonts w:ascii="Times New Roman" w:hAnsi="Times New Roman"/>
          <w:b w:val="0"/>
          <w:sz w:val="24"/>
          <w:szCs w:val="24"/>
        </w:rPr>
        <w:t>448/9</w:t>
      </w:r>
      <w:r w:rsidRPr="00BB7316">
        <w:rPr>
          <w:rFonts w:ascii="Times New Roman" w:hAnsi="Times New Roman"/>
          <w:b w:val="0"/>
          <w:sz w:val="24"/>
          <w:szCs w:val="24"/>
        </w:rPr>
        <w:t xml:space="preserve"> «</w:t>
      </w:r>
      <w:r w:rsidR="00BB7316" w:rsidRPr="00BB7316">
        <w:rPr>
          <w:rFonts w:ascii="Times New Roman" w:hAnsi="Times New Roman"/>
          <w:b w:val="0"/>
          <w:sz w:val="24"/>
          <w:szCs w:val="24"/>
        </w:rPr>
        <w:t>Об утверждении Порядка предоставления и использования бюджетных ассигнований резервного фонда администрации городского округа Истра Московской области на предупреждение, ликвидацию чрезвычайных ситуаций и последствий стихийных бедствий</w:t>
      </w:r>
      <w:r w:rsidRPr="00BB7316">
        <w:rPr>
          <w:rFonts w:ascii="Times New Roman" w:hAnsi="Times New Roman"/>
          <w:b w:val="0"/>
          <w:bCs/>
          <w:sz w:val="24"/>
          <w:szCs w:val="24"/>
        </w:rPr>
        <w:t>».</w:t>
      </w:r>
    </w:p>
    <w:p w14:paraId="75FA978C" w14:textId="77777777" w:rsidR="00E41A17" w:rsidRPr="000228BB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994CAAD" w14:textId="277DEA09" w:rsidR="003D0A43" w:rsidRPr="00515548" w:rsidRDefault="0034771C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1</w:t>
      </w:r>
      <w:r w:rsidR="00713793">
        <w:rPr>
          <w:rFonts w:ascii="Times New Roman" w:hAnsi="Times New Roman" w:cs="Times New Roman"/>
          <w:sz w:val="24"/>
          <w:szCs w:val="24"/>
        </w:rPr>
        <w:t>3</w:t>
      </w:r>
      <w:r w:rsidR="003D0A43" w:rsidRPr="00515548">
        <w:rPr>
          <w:rFonts w:ascii="Times New Roman" w:hAnsi="Times New Roman" w:cs="Times New Roman"/>
          <w:sz w:val="24"/>
          <w:szCs w:val="24"/>
        </w:rPr>
        <w:t>. Установить, что остатки средств</w:t>
      </w:r>
      <w:r w:rsidR="00782F02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, образовавшихся на </w:t>
      </w:r>
      <w:r w:rsidR="00BB7316">
        <w:rPr>
          <w:rFonts w:ascii="Times New Roman" w:hAnsi="Times New Roman" w:cs="Times New Roman"/>
          <w:sz w:val="24"/>
          <w:szCs w:val="24"/>
        </w:rPr>
        <w:t>едином счете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413F08" w:rsidRPr="00515548">
        <w:rPr>
          <w:rFonts w:ascii="Times New Roman" w:hAnsi="Times New Roman" w:cs="Times New Roman"/>
          <w:sz w:val="24"/>
          <w:szCs w:val="24"/>
        </w:rPr>
        <w:t>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413F08" w:rsidRPr="00515548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3D0A43" w:rsidRPr="00515548">
        <w:rPr>
          <w:rFonts w:ascii="Times New Roman" w:hAnsi="Times New Roman" w:cs="Times New Roman"/>
          <w:sz w:val="24"/>
          <w:szCs w:val="24"/>
        </w:rPr>
        <w:t>по состоянию на 01.01.20</w:t>
      </w:r>
      <w:r w:rsidR="00F56E3F" w:rsidRPr="00515548">
        <w:rPr>
          <w:rFonts w:ascii="Times New Roman" w:hAnsi="Times New Roman" w:cs="Times New Roman"/>
          <w:sz w:val="24"/>
          <w:szCs w:val="24"/>
        </w:rPr>
        <w:t>2</w:t>
      </w:r>
      <w:r w:rsidR="00F356EE">
        <w:rPr>
          <w:rFonts w:ascii="Times New Roman" w:hAnsi="Times New Roman" w:cs="Times New Roman"/>
          <w:sz w:val="24"/>
          <w:szCs w:val="24"/>
        </w:rPr>
        <w:t>3</w:t>
      </w:r>
      <w:r w:rsidR="003D0A43" w:rsidRPr="00515548">
        <w:rPr>
          <w:rFonts w:ascii="Times New Roman" w:hAnsi="Times New Roman" w:cs="Times New Roman"/>
          <w:sz w:val="24"/>
          <w:szCs w:val="24"/>
        </w:rPr>
        <w:t xml:space="preserve"> года:</w:t>
      </w:r>
    </w:p>
    <w:p w14:paraId="4C300937" w14:textId="77777777" w:rsidR="003D0A43" w:rsidRPr="00515548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в объеме средств, необходимых для покрытия временных кассовых разрывов, возникающих в ходе исполнения бюджета городского округа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515548">
        <w:rPr>
          <w:rFonts w:ascii="Times New Roman" w:hAnsi="Times New Roman" w:cs="Times New Roman"/>
          <w:sz w:val="24"/>
          <w:szCs w:val="24"/>
        </w:rPr>
        <w:t xml:space="preserve"> в текущем финансовом году, направляются на их покрытие, но не более общего объема остатков средств</w:t>
      </w:r>
      <w:r w:rsidR="00782F02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 на начало текущего финансового года</w:t>
      </w:r>
      <w:r w:rsidRPr="00515548">
        <w:rPr>
          <w:rFonts w:ascii="Times New Roman" w:hAnsi="Times New Roman" w:cs="Times New Roman"/>
          <w:sz w:val="24"/>
          <w:szCs w:val="24"/>
        </w:rPr>
        <w:t>;</w:t>
      </w:r>
    </w:p>
    <w:p w14:paraId="69DE6FED" w14:textId="77777777" w:rsidR="003D0A43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3433">
        <w:rPr>
          <w:rFonts w:ascii="Times New Roman" w:hAnsi="Times New Roman" w:cs="Times New Roman"/>
          <w:sz w:val="24"/>
          <w:szCs w:val="24"/>
        </w:rPr>
        <w:t>в объеме, не превышающем сумму остатка неиспользованных</w:t>
      </w:r>
      <w:r w:rsidR="00C23433" w:rsidRPr="00C23433">
        <w:rPr>
          <w:rFonts w:ascii="Times New Roman" w:hAnsi="Times New Roman" w:cs="Times New Roman"/>
          <w:sz w:val="24"/>
          <w:szCs w:val="24"/>
        </w:rPr>
        <w:t xml:space="preserve"> </w:t>
      </w:r>
      <w:r w:rsidRPr="00C23433">
        <w:rPr>
          <w:rFonts w:ascii="Times New Roman" w:hAnsi="Times New Roman" w:cs="Times New Roman"/>
          <w:sz w:val="24"/>
          <w:szCs w:val="24"/>
        </w:rPr>
        <w:t xml:space="preserve">бюджетных ассигнований на оплату заключенных от имени </w:t>
      </w:r>
      <w:r w:rsidR="00413F08" w:rsidRPr="00C23433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C23433">
        <w:rPr>
          <w:rFonts w:ascii="Times New Roman" w:hAnsi="Times New Roman" w:cs="Times New Roman"/>
          <w:sz w:val="24"/>
          <w:szCs w:val="24"/>
        </w:rPr>
        <w:t xml:space="preserve"> </w:t>
      </w:r>
      <w:r w:rsidR="00515548" w:rsidRPr="00C23433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C23433">
        <w:rPr>
          <w:rFonts w:ascii="Times New Roman" w:hAnsi="Times New Roman" w:cs="Times New Roman"/>
          <w:sz w:val="24"/>
          <w:szCs w:val="24"/>
        </w:rPr>
        <w:t xml:space="preserve">муниципальных контрактов на поставку товаров, выполнение работ, оказание </w:t>
      </w:r>
      <w:r w:rsidR="00515548" w:rsidRPr="00C23433">
        <w:rPr>
          <w:rFonts w:ascii="Times New Roman" w:hAnsi="Times New Roman" w:cs="Times New Roman"/>
          <w:sz w:val="24"/>
          <w:szCs w:val="24"/>
        </w:rPr>
        <w:t>услуг, подлежавших</w:t>
      </w:r>
      <w:r w:rsidRPr="00C23433">
        <w:rPr>
          <w:rFonts w:ascii="Times New Roman" w:hAnsi="Times New Roman" w:cs="Times New Roman"/>
          <w:sz w:val="24"/>
          <w:szCs w:val="24"/>
        </w:rPr>
        <w:t xml:space="preserve"> в соответствии с условиями этих муниципальных контрактов оплате в отчетном финансовом году, </w:t>
      </w:r>
      <w:r w:rsidR="00515548" w:rsidRPr="00C23433">
        <w:rPr>
          <w:rFonts w:ascii="Times New Roman" w:hAnsi="Times New Roman" w:cs="Times New Roman"/>
          <w:sz w:val="24"/>
          <w:szCs w:val="24"/>
        </w:rPr>
        <w:t>направляются в</w:t>
      </w:r>
      <w:r w:rsidRPr="00C23433">
        <w:rPr>
          <w:rFonts w:ascii="Times New Roman" w:hAnsi="Times New Roman" w:cs="Times New Roman"/>
          <w:sz w:val="24"/>
          <w:szCs w:val="24"/>
        </w:rPr>
        <w:t xml:space="preserve"> случае принятия соответствующих изменений в муниципальные программы городского округа </w:t>
      </w:r>
      <w:r w:rsidR="00515548" w:rsidRPr="00C23433">
        <w:rPr>
          <w:rFonts w:ascii="Times New Roman" w:hAnsi="Times New Roman" w:cs="Times New Roman"/>
          <w:sz w:val="24"/>
          <w:szCs w:val="24"/>
        </w:rPr>
        <w:t>Истра</w:t>
      </w:r>
      <w:r w:rsidRPr="00C23433">
        <w:rPr>
          <w:rFonts w:ascii="Times New Roman" w:hAnsi="Times New Roman" w:cs="Times New Roman"/>
          <w:sz w:val="24"/>
          <w:szCs w:val="24"/>
        </w:rPr>
        <w:t xml:space="preserve"> на увеличение бюджетных ассигнований на указанные цели;</w:t>
      </w:r>
    </w:p>
    <w:p w14:paraId="1578B4FC" w14:textId="77777777" w:rsidR="001049F2" w:rsidRPr="00515548" w:rsidRDefault="001049F2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объеме бюджетных ассигнований муниципального дорожного фонда городского округа Истра Московской области, не использованных в отчетном финансовом году, направляются на увеличение в текущем финансовом году бюджетных ассигнований муниципального дорожного фонда;</w:t>
      </w:r>
    </w:p>
    <w:p w14:paraId="52C3F1E0" w14:textId="77777777" w:rsidR="003D0A43" w:rsidRPr="00515548" w:rsidRDefault="003D0A4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eastAsia="Calibri" w:hAnsi="Times New Roman" w:cs="Times New Roman"/>
          <w:sz w:val="24"/>
          <w:szCs w:val="24"/>
        </w:rPr>
        <w:t>в объеме, не превышающем сумму остатка неиспользованных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направляются в случае принятия соответствующих изменений в</w:t>
      </w:r>
      <w:r w:rsidR="00C234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hAnsi="Times New Roman" w:cs="Times New Roman"/>
          <w:sz w:val="24"/>
          <w:szCs w:val="24"/>
        </w:rPr>
        <w:t>муниципальные</w:t>
      </w:r>
      <w:r w:rsidRPr="00515548">
        <w:rPr>
          <w:rFonts w:ascii="Times New Roman" w:eastAsia="Calibri" w:hAnsi="Times New Roman" w:cs="Times New Roman"/>
          <w:sz w:val="24"/>
          <w:szCs w:val="24"/>
        </w:rPr>
        <w:t xml:space="preserve"> программы </w:t>
      </w:r>
      <w:r w:rsidRPr="00515548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515548" w:rsidRPr="00515548">
        <w:rPr>
          <w:rFonts w:ascii="Times New Roman" w:hAnsi="Times New Roman" w:cs="Times New Roman"/>
          <w:sz w:val="24"/>
          <w:szCs w:val="24"/>
        </w:rPr>
        <w:t xml:space="preserve">Истра </w:t>
      </w:r>
      <w:r w:rsidRPr="00515548">
        <w:rPr>
          <w:rFonts w:ascii="Times New Roman" w:eastAsia="Calibri" w:hAnsi="Times New Roman" w:cs="Times New Roman"/>
          <w:sz w:val="24"/>
          <w:szCs w:val="24"/>
        </w:rPr>
        <w:t>на увеличение бюджетных ассигнований на</w:t>
      </w:r>
      <w:r w:rsidR="00C234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5548">
        <w:rPr>
          <w:rFonts w:ascii="Times New Roman" w:eastAsia="Calibri" w:hAnsi="Times New Roman" w:cs="Times New Roman"/>
          <w:sz w:val="24"/>
          <w:szCs w:val="24"/>
        </w:rPr>
        <w:t>указанные цели</w:t>
      </w:r>
      <w:r w:rsidRPr="00515548">
        <w:rPr>
          <w:rFonts w:ascii="Times New Roman" w:hAnsi="Times New Roman" w:cs="Times New Roman"/>
          <w:sz w:val="24"/>
          <w:szCs w:val="24"/>
        </w:rPr>
        <w:t>.</w:t>
      </w:r>
    </w:p>
    <w:p w14:paraId="4222FF68" w14:textId="17FD62DF" w:rsidR="00E41A17" w:rsidRDefault="008C5B3F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их использования</w:t>
      </w:r>
      <w:r w:rsidR="001049F2">
        <w:rPr>
          <w:rFonts w:ascii="Times New Roman" w:hAnsi="Times New Roman" w:cs="Times New Roman"/>
          <w:sz w:val="24"/>
          <w:szCs w:val="24"/>
        </w:rPr>
        <w:t xml:space="preserve"> в соответствии со статьей 96 Бюджетного кодекса Российской Федерации, могут быть направлены на исполнение принимаемых в текущем финансовом году новых расходных обязательств при условии включения соответствующих бюджетных ассигнований в решение о бюджете городского округа Истра Московской области на 202</w:t>
      </w:r>
      <w:r w:rsidR="00F356EE">
        <w:rPr>
          <w:rFonts w:ascii="Times New Roman" w:hAnsi="Times New Roman" w:cs="Times New Roman"/>
          <w:sz w:val="24"/>
          <w:szCs w:val="24"/>
        </w:rPr>
        <w:t>3</w:t>
      </w:r>
      <w:r w:rsidR="001049F2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F356EE">
        <w:rPr>
          <w:rFonts w:ascii="Times New Roman" w:hAnsi="Times New Roman" w:cs="Times New Roman"/>
          <w:sz w:val="24"/>
          <w:szCs w:val="24"/>
        </w:rPr>
        <w:t>4</w:t>
      </w:r>
      <w:r w:rsidR="001049F2">
        <w:rPr>
          <w:rFonts w:ascii="Times New Roman" w:hAnsi="Times New Roman" w:cs="Times New Roman"/>
          <w:sz w:val="24"/>
          <w:szCs w:val="24"/>
        </w:rPr>
        <w:t xml:space="preserve"> и 202</w:t>
      </w:r>
      <w:r w:rsidR="00F356EE">
        <w:rPr>
          <w:rFonts w:ascii="Times New Roman" w:hAnsi="Times New Roman" w:cs="Times New Roman"/>
          <w:sz w:val="24"/>
          <w:szCs w:val="24"/>
        </w:rPr>
        <w:t>5</w:t>
      </w:r>
      <w:r w:rsidR="001049F2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14:paraId="6EC6BC75" w14:textId="77777777" w:rsidR="00F356EE" w:rsidRPr="00782F02" w:rsidRDefault="00F356EE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3AD1B3C" w14:textId="181F8835" w:rsidR="003D0A43" w:rsidRPr="00DC1AAF" w:rsidRDefault="00442AAE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AAF">
        <w:rPr>
          <w:rFonts w:ascii="Times New Roman" w:hAnsi="Times New Roman" w:cs="Times New Roman"/>
          <w:sz w:val="24"/>
          <w:szCs w:val="24"/>
        </w:rPr>
        <w:t>1</w:t>
      </w:r>
      <w:r w:rsidR="00713793" w:rsidRPr="00DC1AAF">
        <w:rPr>
          <w:rFonts w:ascii="Times New Roman" w:hAnsi="Times New Roman" w:cs="Times New Roman"/>
          <w:sz w:val="24"/>
          <w:szCs w:val="24"/>
        </w:rPr>
        <w:t>4</w:t>
      </w:r>
      <w:r w:rsidR="003D0A43" w:rsidRPr="00DC1AAF">
        <w:rPr>
          <w:rFonts w:ascii="Times New Roman" w:hAnsi="Times New Roman" w:cs="Times New Roman"/>
          <w:sz w:val="24"/>
          <w:szCs w:val="24"/>
        </w:rPr>
        <w:t>. Установить, что бюд</w:t>
      </w:r>
      <w:r w:rsidR="00515548" w:rsidRPr="00DC1AAF">
        <w:rPr>
          <w:rFonts w:ascii="Times New Roman" w:hAnsi="Times New Roman" w:cs="Times New Roman"/>
          <w:sz w:val="24"/>
          <w:szCs w:val="24"/>
        </w:rPr>
        <w:t xml:space="preserve">жетные и автономные учреждения </w:t>
      </w:r>
      <w:r w:rsidR="00E16F95" w:rsidRPr="00DC1AAF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515548" w:rsidRPr="00DC1AA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E10EC6" w:rsidRPr="00DC1AAF">
        <w:rPr>
          <w:rFonts w:ascii="Times New Roman" w:hAnsi="Times New Roman" w:cs="Times New Roman"/>
          <w:sz w:val="24"/>
          <w:szCs w:val="24"/>
        </w:rPr>
        <w:t>, не позднее 1 апреля</w:t>
      </w:r>
      <w:r w:rsidR="003D0A43" w:rsidRPr="00DC1AAF">
        <w:rPr>
          <w:rFonts w:ascii="Times New Roman" w:hAnsi="Times New Roman" w:cs="Times New Roman"/>
          <w:sz w:val="24"/>
          <w:szCs w:val="24"/>
        </w:rPr>
        <w:t xml:space="preserve"> 20</w:t>
      </w:r>
      <w:r w:rsidR="00F56E3F" w:rsidRPr="00DC1AAF">
        <w:rPr>
          <w:rFonts w:ascii="Times New Roman" w:hAnsi="Times New Roman" w:cs="Times New Roman"/>
          <w:sz w:val="24"/>
          <w:szCs w:val="24"/>
        </w:rPr>
        <w:t>2</w:t>
      </w:r>
      <w:r w:rsidR="00F356EE" w:rsidRPr="00DC1AAF">
        <w:rPr>
          <w:rFonts w:ascii="Times New Roman" w:hAnsi="Times New Roman" w:cs="Times New Roman"/>
          <w:sz w:val="24"/>
          <w:szCs w:val="24"/>
        </w:rPr>
        <w:t>3</w:t>
      </w:r>
      <w:r w:rsidR="003D0A43" w:rsidRPr="00DC1AAF">
        <w:rPr>
          <w:rFonts w:ascii="Times New Roman" w:hAnsi="Times New Roman" w:cs="Times New Roman"/>
          <w:sz w:val="24"/>
          <w:szCs w:val="24"/>
        </w:rPr>
        <w:t xml:space="preserve"> года обеспечивают возврат в бюджет городского округа</w:t>
      </w:r>
      <w:r w:rsidR="00515548" w:rsidRPr="00DC1AA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DC1AAF">
        <w:rPr>
          <w:rFonts w:ascii="Times New Roman" w:hAnsi="Times New Roman" w:cs="Times New Roman"/>
          <w:sz w:val="24"/>
          <w:szCs w:val="24"/>
        </w:rPr>
        <w:t xml:space="preserve"> средств </w:t>
      </w:r>
      <w:r w:rsidR="003D0A43" w:rsidRPr="00DC1AAF">
        <w:rPr>
          <w:rFonts w:ascii="Times New Roman" w:hAnsi="Times New Roman" w:cs="Times New Roman"/>
          <w:sz w:val="24"/>
          <w:szCs w:val="24"/>
        </w:rPr>
        <w:lastRenderedPageBreak/>
        <w:t xml:space="preserve">в объеме остатков субсидий, предоставленных им </w:t>
      </w:r>
      <w:r w:rsidR="00782F02" w:rsidRPr="00DC1AAF">
        <w:rPr>
          <w:rFonts w:ascii="Times New Roman" w:hAnsi="Times New Roman" w:cs="Times New Roman"/>
          <w:sz w:val="24"/>
          <w:szCs w:val="24"/>
        </w:rPr>
        <w:t>в 202</w:t>
      </w:r>
      <w:r w:rsidR="00F356EE" w:rsidRPr="00DC1AAF">
        <w:rPr>
          <w:rFonts w:ascii="Times New Roman" w:hAnsi="Times New Roman" w:cs="Times New Roman"/>
          <w:sz w:val="24"/>
          <w:szCs w:val="24"/>
        </w:rPr>
        <w:t>2</w:t>
      </w:r>
      <w:r w:rsidR="00782F02" w:rsidRPr="00DC1AAF">
        <w:rPr>
          <w:rFonts w:ascii="Times New Roman" w:hAnsi="Times New Roman" w:cs="Times New Roman"/>
          <w:sz w:val="24"/>
          <w:szCs w:val="24"/>
        </w:rPr>
        <w:t xml:space="preserve"> году</w:t>
      </w:r>
      <w:r w:rsidR="003D0A43" w:rsidRPr="00DC1AAF">
        <w:rPr>
          <w:rFonts w:ascii="Times New Roman" w:hAnsi="Times New Roman" w:cs="Times New Roman"/>
          <w:sz w:val="24"/>
          <w:szCs w:val="24"/>
        </w:rPr>
        <w:t xml:space="preserve"> на финансовое обеспечение выполнения муниципальных заданий на оказание муниципальных услуг (выполнение работ), образовавшихся в связи с недостижением установленных муниципальным заданием показателей,</w:t>
      </w:r>
      <w:r w:rsidR="00782F02" w:rsidRPr="00DC1AAF"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DC1AAF">
        <w:rPr>
          <w:rFonts w:ascii="Times New Roman" w:hAnsi="Times New Roman" w:cs="Times New Roman"/>
          <w:sz w:val="24"/>
          <w:szCs w:val="24"/>
        </w:rPr>
        <w:t>в порядке, установленном Администрацией городского округа</w:t>
      </w:r>
      <w:r w:rsidR="00C85F7A" w:rsidRPr="00DC1AAF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DC1AAF">
        <w:rPr>
          <w:rFonts w:ascii="Times New Roman" w:hAnsi="Times New Roman" w:cs="Times New Roman"/>
          <w:sz w:val="24"/>
          <w:szCs w:val="24"/>
        </w:rPr>
        <w:t>.</w:t>
      </w:r>
    </w:p>
    <w:p w14:paraId="32FAC090" w14:textId="77777777" w:rsidR="00E43BA7" w:rsidRPr="008C5B3F" w:rsidRDefault="00E43BA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598399C" w14:textId="5ACC86B7" w:rsidR="007F09D1" w:rsidRPr="007F09D1" w:rsidRDefault="00E43BA7" w:rsidP="007F09D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B3F">
        <w:rPr>
          <w:rFonts w:ascii="Times New Roman" w:hAnsi="Times New Roman" w:cs="Times New Roman"/>
          <w:sz w:val="24"/>
          <w:szCs w:val="24"/>
        </w:rPr>
        <w:t>1</w:t>
      </w:r>
      <w:r w:rsidR="00713793">
        <w:rPr>
          <w:rFonts w:ascii="Times New Roman" w:hAnsi="Times New Roman" w:cs="Times New Roman"/>
          <w:sz w:val="24"/>
          <w:szCs w:val="24"/>
        </w:rPr>
        <w:t>5</w:t>
      </w:r>
      <w:r w:rsidRPr="008C5B3F">
        <w:rPr>
          <w:rFonts w:ascii="Times New Roman" w:hAnsi="Times New Roman" w:cs="Times New Roman"/>
          <w:sz w:val="24"/>
          <w:szCs w:val="24"/>
        </w:rPr>
        <w:t xml:space="preserve">. </w:t>
      </w:r>
      <w:r w:rsidR="007F09D1" w:rsidRPr="007F09D1">
        <w:rPr>
          <w:rFonts w:ascii="Times New Roman" w:hAnsi="Times New Roman" w:cs="Times New Roman"/>
          <w:sz w:val="24"/>
          <w:szCs w:val="24"/>
        </w:rPr>
        <w:t>Установить, что в 2023 году казначейскому сопровождению подлежат следующие средства:</w:t>
      </w:r>
    </w:p>
    <w:p w14:paraId="7BE6F8E0" w14:textId="77777777" w:rsidR="007F09D1" w:rsidRPr="007F09D1" w:rsidRDefault="007F09D1" w:rsidP="007F09D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09D1">
        <w:rPr>
          <w:rFonts w:ascii="Times New Roman" w:hAnsi="Times New Roman" w:cs="Times New Roman"/>
          <w:sz w:val="24"/>
          <w:szCs w:val="24"/>
        </w:rPr>
        <w:t>- авансовые платежи по муниципальным контрактам о поставке товаров, выполнении работ, оказании услуг, заключаемым с 01.01.2023 года получателями средств бюджета городского округа Истра на сумму 50 000,0 тыс. рублей и более;</w:t>
      </w:r>
    </w:p>
    <w:p w14:paraId="66E69618" w14:textId="77777777" w:rsidR="007F09D1" w:rsidRPr="007F09D1" w:rsidRDefault="007F09D1" w:rsidP="007F09D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09D1">
        <w:rPr>
          <w:rFonts w:ascii="Times New Roman" w:hAnsi="Times New Roman" w:cs="Times New Roman"/>
          <w:sz w:val="24"/>
          <w:szCs w:val="24"/>
        </w:rPr>
        <w:t>- авансовые платежи по контрактам (договорам) о поставке товаров, выполнении работ, оказании услуг, заключаемым с 01.01.2023 года исполнителями и соисполнителями на сумму 50 000,0 тыс. рублей и более и источником финансового обеспечения исполнения обязательств, по которым являются средства, указанные в абзаце 2 данного пункта.</w:t>
      </w:r>
    </w:p>
    <w:p w14:paraId="564AC880" w14:textId="37190623" w:rsidR="007F09D1" w:rsidRDefault="007F09D1" w:rsidP="007F09D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09D1">
        <w:rPr>
          <w:rFonts w:ascii="Times New Roman" w:hAnsi="Times New Roman" w:cs="Times New Roman"/>
          <w:sz w:val="24"/>
          <w:szCs w:val="24"/>
        </w:rPr>
        <w:t>Указанные положения не распространяются на средства, определенные статьей 242.27 Бюджетного кодекса Российской Федерации.</w:t>
      </w:r>
    </w:p>
    <w:p w14:paraId="421745FF" w14:textId="77777777" w:rsidR="007F09D1" w:rsidRDefault="007F09D1" w:rsidP="007F09D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BA2024" w14:textId="7AEF1C00" w:rsidR="00685AA3" w:rsidRPr="00FD16F9" w:rsidRDefault="007F09D1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="00E43BA7" w:rsidRPr="008C5B3F">
        <w:rPr>
          <w:rFonts w:ascii="Times New Roman" w:hAnsi="Times New Roman" w:cs="Times New Roman"/>
          <w:sz w:val="24"/>
          <w:szCs w:val="24"/>
        </w:rPr>
        <w:t>Установить</w:t>
      </w:r>
      <w:r w:rsidR="00EC7969" w:rsidRPr="008C5B3F">
        <w:rPr>
          <w:rFonts w:ascii="Times New Roman" w:hAnsi="Times New Roman" w:cs="Times New Roman"/>
          <w:sz w:val="24"/>
          <w:szCs w:val="24"/>
        </w:rPr>
        <w:t>, что</w:t>
      </w:r>
      <w:r w:rsidR="00E43BA7" w:rsidRPr="008C5B3F">
        <w:rPr>
          <w:rFonts w:ascii="Times New Roman" w:hAnsi="Times New Roman" w:cs="Times New Roman"/>
          <w:sz w:val="24"/>
          <w:szCs w:val="24"/>
        </w:rPr>
        <w:t xml:space="preserve"> дополнительны</w:t>
      </w:r>
      <w:r w:rsidR="00EC7969" w:rsidRPr="008C5B3F">
        <w:rPr>
          <w:rFonts w:ascii="Times New Roman" w:hAnsi="Times New Roman" w:cs="Times New Roman"/>
          <w:sz w:val="24"/>
          <w:szCs w:val="24"/>
        </w:rPr>
        <w:t>ми</w:t>
      </w:r>
      <w:r w:rsidR="00E43BA7" w:rsidRPr="008C5B3F">
        <w:rPr>
          <w:rFonts w:ascii="Times New Roman" w:hAnsi="Times New Roman" w:cs="Times New Roman"/>
          <w:sz w:val="24"/>
          <w:szCs w:val="24"/>
        </w:rPr>
        <w:t xml:space="preserve"> основания</w:t>
      </w:r>
      <w:r w:rsidR="00EC7969" w:rsidRPr="008C5B3F">
        <w:rPr>
          <w:rFonts w:ascii="Times New Roman" w:hAnsi="Times New Roman" w:cs="Times New Roman"/>
          <w:sz w:val="24"/>
          <w:szCs w:val="24"/>
        </w:rPr>
        <w:t>ми</w:t>
      </w:r>
      <w:r w:rsidR="00E43BA7" w:rsidRPr="008C5B3F">
        <w:rPr>
          <w:rFonts w:ascii="Times New Roman" w:hAnsi="Times New Roman" w:cs="Times New Roman"/>
          <w:sz w:val="24"/>
          <w:szCs w:val="24"/>
        </w:rPr>
        <w:t xml:space="preserve"> для внесения изменений в сводную бюджетную роспись бюджета городского округа </w:t>
      </w:r>
      <w:r w:rsidR="00C85F7A" w:rsidRPr="008C5B3F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E43BA7" w:rsidRPr="008C5B3F">
        <w:rPr>
          <w:rFonts w:ascii="Times New Roman" w:hAnsi="Times New Roman" w:cs="Times New Roman"/>
          <w:sz w:val="24"/>
          <w:szCs w:val="24"/>
        </w:rPr>
        <w:t>в соответствии с решениями руководителя</w:t>
      </w:r>
      <w:r w:rsidR="00E43BA7" w:rsidRPr="00C85F7A">
        <w:rPr>
          <w:rFonts w:ascii="Times New Roman" w:hAnsi="Times New Roman" w:cs="Times New Roman"/>
          <w:sz w:val="24"/>
          <w:szCs w:val="24"/>
        </w:rPr>
        <w:t xml:space="preserve"> финансового органа без внесения изменений в </w:t>
      </w:r>
      <w:r w:rsidR="00EC7969" w:rsidRPr="00C85F7A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E43BA7" w:rsidRPr="00C85F7A">
        <w:rPr>
          <w:rFonts w:ascii="Times New Roman" w:hAnsi="Times New Roman" w:cs="Times New Roman"/>
          <w:sz w:val="24"/>
          <w:szCs w:val="24"/>
        </w:rPr>
        <w:t>решение</w:t>
      </w:r>
      <w:r w:rsidR="001049F2">
        <w:rPr>
          <w:rFonts w:ascii="Times New Roman" w:hAnsi="Times New Roman" w:cs="Times New Roman"/>
          <w:sz w:val="24"/>
          <w:szCs w:val="24"/>
        </w:rPr>
        <w:t>, в дополнение к основаниям, установленным статьей 217 Бюджетного кодекса Российской Федерации,</w:t>
      </w:r>
      <w:r w:rsidR="00EC7969" w:rsidRPr="00C85F7A">
        <w:rPr>
          <w:rFonts w:ascii="Times New Roman" w:hAnsi="Times New Roman" w:cs="Times New Roman"/>
          <w:sz w:val="24"/>
          <w:szCs w:val="24"/>
        </w:rPr>
        <w:t xml:space="preserve"> являются основания,</w:t>
      </w:r>
      <w:r w:rsidR="00E43BA7" w:rsidRPr="00C85F7A">
        <w:rPr>
          <w:rFonts w:ascii="Times New Roman" w:hAnsi="Times New Roman" w:cs="Times New Roman"/>
          <w:sz w:val="24"/>
          <w:szCs w:val="24"/>
        </w:rPr>
        <w:t xml:space="preserve"> предусмотренные </w:t>
      </w:r>
      <w:r w:rsidR="004B1998">
        <w:rPr>
          <w:rFonts w:ascii="Times New Roman" w:hAnsi="Times New Roman" w:cs="Times New Roman"/>
          <w:sz w:val="24"/>
          <w:szCs w:val="24"/>
        </w:rPr>
        <w:t>статьей</w:t>
      </w:r>
      <w:r w:rsidR="00FD16F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4B1998">
        <w:rPr>
          <w:rFonts w:ascii="Times New Roman" w:hAnsi="Times New Roman" w:cs="Times New Roman"/>
          <w:sz w:val="24"/>
          <w:szCs w:val="24"/>
        </w:rPr>
        <w:t>12</w:t>
      </w:r>
      <w:r w:rsidR="00FD16F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EC7969" w:rsidRPr="00FD16F9">
        <w:rPr>
          <w:rFonts w:ascii="Times New Roman" w:hAnsi="Times New Roman" w:cs="Times New Roman"/>
          <w:sz w:val="24"/>
          <w:szCs w:val="24"/>
        </w:rPr>
        <w:t xml:space="preserve">Положения о бюджетном процессе в городском округе </w:t>
      </w:r>
      <w:r w:rsidR="00C85F7A" w:rsidRPr="00FD16F9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EC7969" w:rsidRPr="00FD16F9">
        <w:rPr>
          <w:rFonts w:ascii="Times New Roman" w:hAnsi="Times New Roman" w:cs="Times New Roman"/>
          <w:sz w:val="24"/>
          <w:szCs w:val="24"/>
        </w:rPr>
        <w:t>Московской области, принятого р</w:t>
      </w:r>
      <w:r w:rsidR="00E43BA7" w:rsidRPr="00FD16F9">
        <w:rPr>
          <w:rFonts w:ascii="Times New Roman" w:hAnsi="Times New Roman" w:cs="Times New Roman"/>
          <w:sz w:val="24"/>
          <w:szCs w:val="24"/>
        </w:rPr>
        <w:t>ешени</w:t>
      </w:r>
      <w:r w:rsidR="00EC7969" w:rsidRPr="00FD16F9">
        <w:rPr>
          <w:rFonts w:ascii="Times New Roman" w:hAnsi="Times New Roman" w:cs="Times New Roman"/>
          <w:sz w:val="24"/>
          <w:szCs w:val="24"/>
        </w:rPr>
        <w:t>ем</w:t>
      </w:r>
      <w:r w:rsidR="00E43BA7" w:rsidRPr="00FD16F9">
        <w:rPr>
          <w:rFonts w:ascii="Times New Roman" w:hAnsi="Times New Roman" w:cs="Times New Roman"/>
          <w:sz w:val="24"/>
          <w:szCs w:val="24"/>
        </w:rPr>
        <w:t xml:space="preserve"> Совета депутатов городского округа</w:t>
      </w:r>
      <w:r w:rsidR="00C85F7A" w:rsidRPr="00FD16F9">
        <w:rPr>
          <w:rFonts w:ascii="Times New Roman" w:hAnsi="Times New Roman" w:cs="Times New Roman"/>
          <w:sz w:val="24"/>
          <w:szCs w:val="24"/>
        </w:rPr>
        <w:t xml:space="preserve"> Истра Московской области</w:t>
      </w:r>
      <w:r w:rsidR="00E43BA7" w:rsidRPr="00FD16F9">
        <w:rPr>
          <w:rFonts w:ascii="Times New Roman" w:hAnsi="Times New Roman" w:cs="Times New Roman"/>
          <w:sz w:val="24"/>
          <w:szCs w:val="24"/>
        </w:rPr>
        <w:t xml:space="preserve"> от </w:t>
      </w:r>
      <w:r w:rsidR="004B1998">
        <w:rPr>
          <w:rFonts w:ascii="Times New Roman" w:hAnsi="Times New Roman" w:cs="Times New Roman"/>
          <w:sz w:val="24"/>
          <w:szCs w:val="24"/>
        </w:rPr>
        <w:t>1</w:t>
      </w:r>
      <w:r w:rsidR="00D874A4">
        <w:rPr>
          <w:rFonts w:ascii="Times New Roman" w:hAnsi="Times New Roman" w:cs="Times New Roman"/>
          <w:sz w:val="24"/>
          <w:szCs w:val="24"/>
        </w:rPr>
        <w:t>0</w:t>
      </w:r>
      <w:r w:rsidR="00E43BA7" w:rsidRPr="00FD16F9">
        <w:rPr>
          <w:rFonts w:ascii="Times New Roman" w:hAnsi="Times New Roman" w:cs="Times New Roman"/>
          <w:sz w:val="24"/>
          <w:szCs w:val="24"/>
        </w:rPr>
        <w:t>.</w:t>
      </w:r>
      <w:r w:rsidR="00D874A4">
        <w:rPr>
          <w:rFonts w:ascii="Times New Roman" w:hAnsi="Times New Roman" w:cs="Times New Roman"/>
          <w:sz w:val="24"/>
          <w:szCs w:val="24"/>
        </w:rPr>
        <w:t>0</w:t>
      </w:r>
      <w:r w:rsidR="00FD16F9" w:rsidRPr="00FD16F9">
        <w:rPr>
          <w:rFonts w:ascii="Times New Roman" w:hAnsi="Times New Roman" w:cs="Times New Roman"/>
          <w:sz w:val="24"/>
          <w:szCs w:val="24"/>
        </w:rPr>
        <w:t>2</w:t>
      </w:r>
      <w:r w:rsidR="00E43BA7" w:rsidRPr="00FD16F9">
        <w:rPr>
          <w:rFonts w:ascii="Times New Roman" w:hAnsi="Times New Roman" w:cs="Times New Roman"/>
          <w:sz w:val="24"/>
          <w:szCs w:val="24"/>
        </w:rPr>
        <w:t>.20</w:t>
      </w:r>
      <w:r w:rsidR="004B1998">
        <w:rPr>
          <w:rFonts w:ascii="Times New Roman" w:hAnsi="Times New Roman" w:cs="Times New Roman"/>
          <w:sz w:val="24"/>
          <w:szCs w:val="24"/>
        </w:rPr>
        <w:t>2</w:t>
      </w:r>
      <w:r w:rsidR="00D874A4">
        <w:rPr>
          <w:rFonts w:ascii="Times New Roman" w:hAnsi="Times New Roman" w:cs="Times New Roman"/>
          <w:sz w:val="24"/>
          <w:szCs w:val="24"/>
        </w:rPr>
        <w:t>1</w:t>
      </w:r>
      <w:r w:rsidR="00E43BA7" w:rsidRPr="00FD16F9">
        <w:rPr>
          <w:rFonts w:ascii="Times New Roman" w:hAnsi="Times New Roman" w:cs="Times New Roman"/>
          <w:sz w:val="24"/>
          <w:szCs w:val="24"/>
        </w:rPr>
        <w:t xml:space="preserve"> №</w:t>
      </w:r>
      <w:r w:rsidR="00EC7969" w:rsidRPr="00FD16F9">
        <w:rPr>
          <w:rFonts w:ascii="Times New Roman" w:hAnsi="Times New Roman" w:cs="Times New Roman"/>
          <w:sz w:val="24"/>
          <w:szCs w:val="24"/>
        </w:rPr>
        <w:t xml:space="preserve"> </w:t>
      </w:r>
      <w:r w:rsidR="00D874A4">
        <w:rPr>
          <w:rFonts w:ascii="Times New Roman" w:hAnsi="Times New Roman" w:cs="Times New Roman"/>
          <w:sz w:val="24"/>
          <w:szCs w:val="24"/>
        </w:rPr>
        <w:t>2</w:t>
      </w:r>
      <w:r w:rsidR="004B1998">
        <w:rPr>
          <w:rFonts w:ascii="Times New Roman" w:hAnsi="Times New Roman" w:cs="Times New Roman"/>
          <w:sz w:val="24"/>
          <w:szCs w:val="24"/>
        </w:rPr>
        <w:t>/1</w:t>
      </w:r>
      <w:r w:rsidR="00E43BA7" w:rsidRPr="00FD16F9">
        <w:rPr>
          <w:rFonts w:ascii="Times New Roman" w:hAnsi="Times New Roman" w:cs="Times New Roman"/>
          <w:sz w:val="24"/>
          <w:szCs w:val="24"/>
        </w:rPr>
        <w:t>.</w:t>
      </w:r>
    </w:p>
    <w:p w14:paraId="776FD805" w14:textId="77777777" w:rsidR="00685AA3" w:rsidRPr="008B7B3F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8BF3AF2" w14:textId="4D2E2489" w:rsidR="00685AA3" w:rsidRPr="008B7B3F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7B3F">
        <w:rPr>
          <w:rFonts w:ascii="Times New Roman" w:hAnsi="Times New Roman" w:cs="Times New Roman"/>
          <w:sz w:val="24"/>
          <w:szCs w:val="24"/>
        </w:rPr>
        <w:t>1</w:t>
      </w:r>
      <w:r w:rsidR="007F09D1">
        <w:rPr>
          <w:rFonts w:ascii="Times New Roman" w:hAnsi="Times New Roman" w:cs="Times New Roman"/>
          <w:sz w:val="24"/>
          <w:szCs w:val="24"/>
        </w:rPr>
        <w:t>7</w:t>
      </w:r>
      <w:r w:rsidRPr="008B7B3F">
        <w:rPr>
          <w:rFonts w:ascii="Times New Roman" w:hAnsi="Times New Roman" w:cs="Times New Roman"/>
          <w:sz w:val="24"/>
          <w:szCs w:val="24"/>
        </w:rPr>
        <w:t xml:space="preserve">. Опубликовать настоящее решение в </w:t>
      </w:r>
      <w:r w:rsidR="0046046E">
        <w:rPr>
          <w:rFonts w:ascii="Times New Roman" w:hAnsi="Times New Roman" w:cs="Times New Roman"/>
          <w:sz w:val="24"/>
          <w:szCs w:val="24"/>
        </w:rPr>
        <w:t>периодическом печатном издании, распространяемом в городском округе Истра</w:t>
      </w:r>
      <w:r w:rsidRPr="008B7B3F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</w:t>
      </w:r>
      <w:r w:rsidR="008B7B3F" w:rsidRPr="008B7B3F">
        <w:rPr>
          <w:rFonts w:ascii="Times New Roman" w:hAnsi="Times New Roman" w:cs="Times New Roman"/>
          <w:sz w:val="24"/>
          <w:szCs w:val="24"/>
        </w:rPr>
        <w:t>администрации</w:t>
      </w:r>
      <w:r w:rsidRPr="008B7B3F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8B7B3F" w:rsidRPr="008B7B3F">
        <w:rPr>
          <w:rFonts w:ascii="Times New Roman" w:hAnsi="Times New Roman" w:cs="Times New Roman"/>
          <w:sz w:val="24"/>
          <w:szCs w:val="24"/>
        </w:rPr>
        <w:t xml:space="preserve"> Истра Московской области</w:t>
      </w:r>
      <w:r w:rsidRPr="008B7B3F">
        <w:rPr>
          <w:rFonts w:ascii="Times New Roman" w:hAnsi="Times New Roman" w:cs="Times New Roman"/>
          <w:sz w:val="24"/>
          <w:szCs w:val="24"/>
        </w:rPr>
        <w:t xml:space="preserve"> в сети «Интернет».</w:t>
      </w:r>
    </w:p>
    <w:p w14:paraId="7B450497" w14:textId="77777777" w:rsidR="00E41A17" w:rsidRPr="008B7B3F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CE1B47" w14:textId="21E0BD12" w:rsidR="00685AA3" w:rsidRPr="00C85F7A" w:rsidRDefault="00442AAE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5F7A">
        <w:rPr>
          <w:rFonts w:ascii="Times New Roman" w:hAnsi="Times New Roman" w:cs="Times New Roman"/>
          <w:sz w:val="24"/>
          <w:szCs w:val="24"/>
        </w:rPr>
        <w:t>1</w:t>
      </w:r>
      <w:r w:rsidR="007F09D1">
        <w:rPr>
          <w:rFonts w:ascii="Times New Roman" w:hAnsi="Times New Roman" w:cs="Times New Roman"/>
          <w:sz w:val="24"/>
          <w:szCs w:val="24"/>
        </w:rPr>
        <w:t>8</w:t>
      </w:r>
      <w:r w:rsidR="003D0A43" w:rsidRPr="00C85F7A">
        <w:rPr>
          <w:rFonts w:ascii="Times New Roman" w:hAnsi="Times New Roman" w:cs="Times New Roman"/>
          <w:sz w:val="24"/>
          <w:szCs w:val="24"/>
        </w:rPr>
        <w:t xml:space="preserve">. </w:t>
      </w:r>
      <w:r w:rsidR="007F09D1">
        <w:rPr>
          <w:rFonts w:ascii="Times New Roman" w:hAnsi="Times New Roman" w:cs="Times New Roman"/>
          <w:sz w:val="24"/>
          <w:szCs w:val="24"/>
        </w:rPr>
        <w:t xml:space="preserve">  </w:t>
      </w:r>
      <w:r w:rsidR="003D0A43" w:rsidRPr="00C85F7A">
        <w:rPr>
          <w:rFonts w:ascii="Times New Roman" w:hAnsi="Times New Roman" w:cs="Times New Roman"/>
          <w:sz w:val="24"/>
          <w:szCs w:val="24"/>
        </w:rPr>
        <w:t>Настоящее решение вступает в силу с 1 января 20</w:t>
      </w:r>
      <w:r w:rsidR="00F56E3F" w:rsidRPr="00C85F7A">
        <w:rPr>
          <w:rFonts w:ascii="Times New Roman" w:hAnsi="Times New Roman" w:cs="Times New Roman"/>
          <w:sz w:val="24"/>
          <w:szCs w:val="24"/>
        </w:rPr>
        <w:t>2</w:t>
      </w:r>
      <w:r w:rsidR="00323149">
        <w:rPr>
          <w:rFonts w:ascii="Times New Roman" w:hAnsi="Times New Roman" w:cs="Times New Roman"/>
          <w:sz w:val="24"/>
          <w:szCs w:val="24"/>
        </w:rPr>
        <w:t>3</w:t>
      </w:r>
      <w:r w:rsidR="003D0A43" w:rsidRPr="00C85F7A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7AF94789" w14:textId="77777777" w:rsidR="00685AA3" w:rsidRPr="00FD16F9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83A3D51" w14:textId="77777777" w:rsidR="00685AA3" w:rsidRPr="00FD16F9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B05023" w14:textId="656DF92B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                               </w:t>
      </w:r>
      <w:r w:rsidR="0071379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7294">
        <w:rPr>
          <w:rFonts w:ascii="Times New Roman" w:hAnsi="Times New Roman" w:cs="Times New Roman"/>
          <w:sz w:val="24"/>
          <w:szCs w:val="24"/>
        </w:rPr>
        <w:t>Глава городского округа Истра</w:t>
      </w:r>
    </w:p>
    <w:p w14:paraId="7EFF25C7" w14:textId="3FA62EC4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городского округа Истра                                                   </w:t>
      </w:r>
      <w:r w:rsidR="00713793">
        <w:rPr>
          <w:rFonts w:ascii="Times New Roman" w:hAnsi="Times New Roman" w:cs="Times New Roman"/>
          <w:sz w:val="24"/>
          <w:szCs w:val="24"/>
        </w:rPr>
        <w:t xml:space="preserve">   </w:t>
      </w:r>
      <w:r w:rsidRPr="00097294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14:paraId="1D59460C" w14:textId="77777777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Московской области    </w:t>
      </w:r>
    </w:p>
    <w:p w14:paraId="04E0EC7E" w14:textId="77777777" w:rsidR="00097294" w:rsidRPr="00097294" w:rsidRDefault="00097294" w:rsidP="0042328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97294">
        <w:rPr>
          <w:rFonts w:ascii="Times New Roman" w:hAnsi="Times New Roman" w:cs="Times New Roman"/>
          <w:sz w:val="24"/>
          <w:szCs w:val="24"/>
        </w:rPr>
        <w:tab/>
      </w:r>
    </w:p>
    <w:p w14:paraId="6DFF4365" w14:textId="2951CAD7" w:rsidR="007D1F3C" w:rsidRPr="00FD16F9" w:rsidRDefault="00097294" w:rsidP="0042328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294">
        <w:rPr>
          <w:rFonts w:ascii="Times New Roman" w:hAnsi="Times New Roman" w:cs="Times New Roman"/>
          <w:sz w:val="24"/>
          <w:szCs w:val="24"/>
        </w:rPr>
        <w:t>_____________</w:t>
      </w:r>
      <w:r w:rsidR="00FB62EE">
        <w:rPr>
          <w:rFonts w:ascii="Times New Roman" w:hAnsi="Times New Roman" w:cs="Times New Roman"/>
          <w:sz w:val="24"/>
          <w:szCs w:val="24"/>
        </w:rPr>
        <w:t xml:space="preserve">И.И. Власов    </w:t>
      </w:r>
      <w:r w:rsidRPr="0009729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2328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7294">
        <w:rPr>
          <w:rFonts w:ascii="Times New Roman" w:hAnsi="Times New Roman" w:cs="Times New Roman"/>
          <w:sz w:val="24"/>
          <w:szCs w:val="24"/>
        </w:rPr>
        <w:t xml:space="preserve"> ____________Т.С. Витушева</w:t>
      </w:r>
    </w:p>
    <w:p w14:paraId="74C97B8A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0CF877" w14:textId="04F038D0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EC02AD4" w14:textId="7D37C162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F02B98C" w14:textId="06950DE6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F42E276" w14:textId="63F67B4B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1E4CF75" w14:textId="41F75B80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97E067B" w14:textId="02CB8A62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5888214" w14:textId="70F3271C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B3058F4" w14:textId="48D1652D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4A710EF" w14:textId="58416EF9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14B319A" w14:textId="1CBAD769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6E6914A" w14:textId="16609BED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34A96FC" w14:textId="77777777" w:rsidR="00F9403B" w:rsidRDefault="00F9403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2795D20" w14:textId="77777777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3144B" w:rsidSect="00EA7F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 w15:restartNumberingAfterBreak="0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5E3158AB"/>
    <w:multiLevelType w:val="hybridMultilevel"/>
    <w:tmpl w:val="68A030D4"/>
    <w:lvl w:ilvl="0" w:tplc="5D781A5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 w16cid:durableId="1718427166">
    <w:abstractNumId w:val="0"/>
  </w:num>
  <w:num w:numId="2" w16cid:durableId="1255671622">
    <w:abstractNumId w:val="3"/>
  </w:num>
  <w:num w:numId="3" w16cid:durableId="244070440">
    <w:abstractNumId w:val="1"/>
  </w:num>
  <w:num w:numId="4" w16cid:durableId="17375875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43B"/>
    <w:rsid w:val="000152C9"/>
    <w:rsid w:val="000228BB"/>
    <w:rsid w:val="00032A62"/>
    <w:rsid w:val="00037C80"/>
    <w:rsid w:val="00052368"/>
    <w:rsid w:val="00054EAB"/>
    <w:rsid w:val="0007798D"/>
    <w:rsid w:val="00097294"/>
    <w:rsid w:val="000A2238"/>
    <w:rsid w:val="000A67A5"/>
    <w:rsid w:val="000A6EF8"/>
    <w:rsid w:val="000B096A"/>
    <w:rsid w:val="000D0D05"/>
    <w:rsid w:val="000D79AA"/>
    <w:rsid w:val="000F1BF9"/>
    <w:rsid w:val="000F5355"/>
    <w:rsid w:val="001049F2"/>
    <w:rsid w:val="001074BD"/>
    <w:rsid w:val="0011333E"/>
    <w:rsid w:val="00114712"/>
    <w:rsid w:val="00117E40"/>
    <w:rsid w:val="001310F9"/>
    <w:rsid w:val="00140672"/>
    <w:rsid w:val="001511AA"/>
    <w:rsid w:val="00167929"/>
    <w:rsid w:val="00172DB8"/>
    <w:rsid w:val="00177793"/>
    <w:rsid w:val="00186C63"/>
    <w:rsid w:val="00191287"/>
    <w:rsid w:val="001A5CDD"/>
    <w:rsid w:val="001C004E"/>
    <w:rsid w:val="001C06F3"/>
    <w:rsid w:val="001C2945"/>
    <w:rsid w:val="001C3A5A"/>
    <w:rsid w:val="001F0CE1"/>
    <w:rsid w:val="001F4EAE"/>
    <w:rsid w:val="001F63B9"/>
    <w:rsid w:val="001F7711"/>
    <w:rsid w:val="00200BB7"/>
    <w:rsid w:val="002021E7"/>
    <w:rsid w:val="00202769"/>
    <w:rsid w:val="00213B25"/>
    <w:rsid w:val="00213DBC"/>
    <w:rsid w:val="002201CA"/>
    <w:rsid w:val="002275C0"/>
    <w:rsid w:val="00234CD2"/>
    <w:rsid w:val="00236505"/>
    <w:rsid w:val="00245374"/>
    <w:rsid w:val="0025589F"/>
    <w:rsid w:val="00274385"/>
    <w:rsid w:val="002853BA"/>
    <w:rsid w:val="0029529D"/>
    <w:rsid w:val="002A2317"/>
    <w:rsid w:val="002B0C3B"/>
    <w:rsid w:val="002B5187"/>
    <w:rsid w:val="002C5B46"/>
    <w:rsid w:val="002C62DA"/>
    <w:rsid w:val="002E314C"/>
    <w:rsid w:val="002F71B9"/>
    <w:rsid w:val="00314A1C"/>
    <w:rsid w:val="00317C4D"/>
    <w:rsid w:val="003227AC"/>
    <w:rsid w:val="00323149"/>
    <w:rsid w:val="00334384"/>
    <w:rsid w:val="00340350"/>
    <w:rsid w:val="00344372"/>
    <w:rsid w:val="0034771C"/>
    <w:rsid w:val="00357CD6"/>
    <w:rsid w:val="003819F9"/>
    <w:rsid w:val="003A2037"/>
    <w:rsid w:val="003A47FA"/>
    <w:rsid w:val="003B311A"/>
    <w:rsid w:val="003B323A"/>
    <w:rsid w:val="003B426B"/>
    <w:rsid w:val="003C031D"/>
    <w:rsid w:val="003C3131"/>
    <w:rsid w:val="003D0A43"/>
    <w:rsid w:val="003D1664"/>
    <w:rsid w:val="003D41EE"/>
    <w:rsid w:val="003E0D1E"/>
    <w:rsid w:val="003E0DC6"/>
    <w:rsid w:val="003F6594"/>
    <w:rsid w:val="00405321"/>
    <w:rsid w:val="00413F08"/>
    <w:rsid w:val="0042097D"/>
    <w:rsid w:val="00421E4F"/>
    <w:rsid w:val="00423282"/>
    <w:rsid w:val="00423290"/>
    <w:rsid w:val="0042477E"/>
    <w:rsid w:val="0043599E"/>
    <w:rsid w:val="004372DC"/>
    <w:rsid w:val="00442755"/>
    <w:rsid w:val="00442AAE"/>
    <w:rsid w:val="0046046E"/>
    <w:rsid w:val="004704FB"/>
    <w:rsid w:val="004A01F4"/>
    <w:rsid w:val="004A5FCD"/>
    <w:rsid w:val="004B1998"/>
    <w:rsid w:val="004B2416"/>
    <w:rsid w:val="004B4D3F"/>
    <w:rsid w:val="004B7080"/>
    <w:rsid w:val="004C1E86"/>
    <w:rsid w:val="004E26D9"/>
    <w:rsid w:val="004E2914"/>
    <w:rsid w:val="004E6233"/>
    <w:rsid w:val="00515548"/>
    <w:rsid w:val="00515E81"/>
    <w:rsid w:val="005222D5"/>
    <w:rsid w:val="00523A3A"/>
    <w:rsid w:val="0052719C"/>
    <w:rsid w:val="00530B8A"/>
    <w:rsid w:val="0053144B"/>
    <w:rsid w:val="005343C6"/>
    <w:rsid w:val="00546CA8"/>
    <w:rsid w:val="00552886"/>
    <w:rsid w:val="00556FA5"/>
    <w:rsid w:val="00564B79"/>
    <w:rsid w:val="00573209"/>
    <w:rsid w:val="0057783B"/>
    <w:rsid w:val="005F0CF4"/>
    <w:rsid w:val="005F175B"/>
    <w:rsid w:val="005F4328"/>
    <w:rsid w:val="00602180"/>
    <w:rsid w:val="00615BBD"/>
    <w:rsid w:val="00620639"/>
    <w:rsid w:val="00626B87"/>
    <w:rsid w:val="006310DC"/>
    <w:rsid w:val="00631CAE"/>
    <w:rsid w:val="00665A1F"/>
    <w:rsid w:val="00666966"/>
    <w:rsid w:val="00667F06"/>
    <w:rsid w:val="00677C42"/>
    <w:rsid w:val="00680F5C"/>
    <w:rsid w:val="00685AA3"/>
    <w:rsid w:val="0068630C"/>
    <w:rsid w:val="006A589F"/>
    <w:rsid w:val="006B2E77"/>
    <w:rsid w:val="006C11BF"/>
    <w:rsid w:val="006D27D9"/>
    <w:rsid w:val="006D57CE"/>
    <w:rsid w:val="006D5F4C"/>
    <w:rsid w:val="006E5158"/>
    <w:rsid w:val="006E7155"/>
    <w:rsid w:val="00713793"/>
    <w:rsid w:val="00715245"/>
    <w:rsid w:val="00716C4E"/>
    <w:rsid w:val="007175FC"/>
    <w:rsid w:val="00721A68"/>
    <w:rsid w:val="0072355B"/>
    <w:rsid w:val="00762A39"/>
    <w:rsid w:val="0076400F"/>
    <w:rsid w:val="00766EC2"/>
    <w:rsid w:val="00774BF4"/>
    <w:rsid w:val="00782F02"/>
    <w:rsid w:val="007837C5"/>
    <w:rsid w:val="007B166F"/>
    <w:rsid w:val="007C3210"/>
    <w:rsid w:val="007D1F3C"/>
    <w:rsid w:val="007D6C67"/>
    <w:rsid w:val="007F09D1"/>
    <w:rsid w:val="007F0AF9"/>
    <w:rsid w:val="007F30D6"/>
    <w:rsid w:val="008016E4"/>
    <w:rsid w:val="00811F65"/>
    <w:rsid w:val="00812361"/>
    <w:rsid w:val="00832555"/>
    <w:rsid w:val="00850DFF"/>
    <w:rsid w:val="00863273"/>
    <w:rsid w:val="00877B9C"/>
    <w:rsid w:val="008A2A12"/>
    <w:rsid w:val="008B7B3F"/>
    <w:rsid w:val="008C5B3F"/>
    <w:rsid w:val="008D2F92"/>
    <w:rsid w:val="008D49CF"/>
    <w:rsid w:val="008E2827"/>
    <w:rsid w:val="008E2C37"/>
    <w:rsid w:val="0091794B"/>
    <w:rsid w:val="00930AB2"/>
    <w:rsid w:val="0093416E"/>
    <w:rsid w:val="00947950"/>
    <w:rsid w:val="00947B03"/>
    <w:rsid w:val="00953B42"/>
    <w:rsid w:val="00955373"/>
    <w:rsid w:val="00962500"/>
    <w:rsid w:val="009671BF"/>
    <w:rsid w:val="00970EDE"/>
    <w:rsid w:val="00983E64"/>
    <w:rsid w:val="009864C9"/>
    <w:rsid w:val="0098751F"/>
    <w:rsid w:val="00993ADF"/>
    <w:rsid w:val="00995581"/>
    <w:rsid w:val="009A03AA"/>
    <w:rsid w:val="009A258A"/>
    <w:rsid w:val="009B0788"/>
    <w:rsid w:val="009C28A0"/>
    <w:rsid w:val="009C74A9"/>
    <w:rsid w:val="009D36EF"/>
    <w:rsid w:val="009D7585"/>
    <w:rsid w:val="009E32D0"/>
    <w:rsid w:val="009E6E12"/>
    <w:rsid w:val="00A319D0"/>
    <w:rsid w:val="00A36461"/>
    <w:rsid w:val="00A4008A"/>
    <w:rsid w:val="00A407C2"/>
    <w:rsid w:val="00A46F15"/>
    <w:rsid w:val="00A47D38"/>
    <w:rsid w:val="00A61E9F"/>
    <w:rsid w:val="00A70A1F"/>
    <w:rsid w:val="00A73E27"/>
    <w:rsid w:val="00A86C2B"/>
    <w:rsid w:val="00A951DA"/>
    <w:rsid w:val="00AA0805"/>
    <w:rsid w:val="00AA3403"/>
    <w:rsid w:val="00AC343B"/>
    <w:rsid w:val="00AD4F7C"/>
    <w:rsid w:val="00AD690A"/>
    <w:rsid w:val="00AE26BF"/>
    <w:rsid w:val="00AE4A0D"/>
    <w:rsid w:val="00AE78E1"/>
    <w:rsid w:val="00AF5FD6"/>
    <w:rsid w:val="00AF66BC"/>
    <w:rsid w:val="00AF7243"/>
    <w:rsid w:val="00B01730"/>
    <w:rsid w:val="00B06FD5"/>
    <w:rsid w:val="00B177D0"/>
    <w:rsid w:val="00B267BE"/>
    <w:rsid w:val="00B31393"/>
    <w:rsid w:val="00B460CD"/>
    <w:rsid w:val="00B479C6"/>
    <w:rsid w:val="00B57CAC"/>
    <w:rsid w:val="00B65A80"/>
    <w:rsid w:val="00B667A2"/>
    <w:rsid w:val="00B67CFD"/>
    <w:rsid w:val="00B73CAB"/>
    <w:rsid w:val="00B83BC1"/>
    <w:rsid w:val="00B871E6"/>
    <w:rsid w:val="00BB5807"/>
    <w:rsid w:val="00BB7316"/>
    <w:rsid w:val="00BC0BF6"/>
    <w:rsid w:val="00BD0667"/>
    <w:rsid w:val="00BD2F25"/>
    <w:rsid w:val="00BE5A20"/>
    <w:rsid w:val="00C211F5"/>
    <w:rsid w:val="00C21512"/>
    <w:rsid w:val="00C23433"/>
    <w:rsid w:val="00C27C47"/>
    <w:rsid w:val="00C36582"/>
    <w:rsid w:val="00C4161E"/>
    <w:rsid w:val="00C45720"/>
    <w:rsid w:val="00C47889"/>
    <w:rsid w:val="00C54EF1"/>
    <w:rsid w:val="00C67AB7"/>
    <w:rsid w:val="00C76FED"/>
    <w:rsid w:val="00C85DCE"/>
    <w:rsid w:val="00C85F7A"/>
    <w:rsid w:val="00C93B5A"/>
    <w:rsid w:val="00CA0D20"/>
    <w:rsid w:val="00CB5C2E"/>
    <w:rsid w:val="00CE3046"/>
    <w:rsid w:val="00CF3FCC"/>
    <w:rsid w:val="00D04D1F"/>
    <w:rsid w:val="00D16CF2"/>
    <w:rsid w:val="00D2399C"/>
    <w:rsid w:val="00D25507"/>
    <w:rsid w:val="00D2776F"/>
    <w:rsid w:val="00D3561D"/>
    <w:rsid w:val="00D35CEC"/>
    <w:rsid w:val="00D44196"/>
    <w:rsid w:val="00D768CB"/>
    <w:rsid w:val="00D812F0"/>
    <w:rsid w:val="00D8520A"/>
    <w:rsid w:val="00D874A4"/>
    <w:rsid w:val="00DA506B"/>
    <w:rsid w:val="00DB4CC9"/>
    <w:rsid w:val="00DC0E3B"/>
    <w:rsid w:val="00DC1AAF"/>
    <w:rsid w:val="00DC3B88"/>
    <w:rsid w:val="00DE625F"/>
    <w:rsid w:val="00DF4835"/>
    <w:rsid w:val="00E008D5"/>
    <w:rsid w:val="00E060D8"/>
    <w:rsid w:val="00E06D87"/>
    <w:rsid w:val="00E07EB6"/>
    <w:rsid w:val="00E10DB7"/>
    <w:rsid w:val="00E10EC6"/>
    <w:rsid w:val="00E16F95"/>
    <w:rsid w:val="00E32CD0"/>
    <w:rsid w:val="00E41A17"/>
    <w:rsid w:val="00E43BA7"/>
    <w:rsid w:val="00E44B57"/>
    <w:rsid w:val="00E51A06"/>
    <w:rsid w:val="00E55CF5"/>
    <w:rsid w:val="00E5685B"/>
    <w:rsid w:val="00E572FF"/>
    <w:rsid w:val="00E6248B"/>
    <w:rsid w:val="00E732E5"/>
    <w:rsid w:val="00E82B6D"/>
    <w:rsid w:val="00E961B9"/>
    <w:rsid w:val="00EA7FD2"/>
    <w:rsid w:val="00EB1F23"/>
    <w:rsid w:val="00EC7969"/>
    <w:rsid w:val="00ED5DEF"/>
    <w:rsid w:val="00EF3CAC"/>
    <w:rsid w:val="00F0690E"/>
    <w:rsid w:val="00F314D2"/>
    <w:rsid w:val="00F356EE"/>
    <w:rsid w:val="00F45CD7"/>
    <w:rsid w:val="00F56637"/>
    <w:rsid w:val="00F56E3F"/>
    <w:rsid w:val="00F56F01"/>
    <w:rsid w:val="00F65AD9"/>
    <w:rsid w:val="00F76273"/>
    <w:rsid w:val="00F9403B"/>
    <w:rsid w:val="00F976FF"/>
    <w:rsid w:val="00FA6108"/>
    <w:rsid w:val="00FB62EE"/>
    <w:rsid w:val="00FD16F9"/>
    <w:rsid w:val="00FD5471"/>
    <w:rsid w:val="00FE1895"/>
    <w:rsid w:val="00FE4129"/>
    <w:rsid w:val="00FF7AEB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BAFF3"/>
  <w15:docId w15:val="{44B90F25-622D-46EB-A3EF-7296C804F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0E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E5685B"/>
  </w:style>
  <w:style w:type="paragraph" w:styleId="a6">
    <w:name w:val="header"/>
    <w:basedOn w:val="a"/>
    <w:link w:val="a5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E5685B"/>
  </w:style>
  <w:style w:type="paragraph" w:styleId="a8">
    <w:name w:val="footer"/>
    <w:basedOn w:val="a"/>
    <w:link w:val="a7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22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228BB"/>
    <w:rPr>
      <w:rFonts w:ascii="Segoe UI" w:hAnsi="Segoe UI" w:cs="Segoe UI"/>
      <w:sz w:val="18"/>
      <w:szCs w:val="18"/>
    </w:rPr>
  </w:style>
  <w:style w:type="paragraph" w:styleId="ad">
    <w:name w:val="Subtitle"/>
    <w:basedOn w:val="a"/>
    <w:link w:val="ae"/>
    <w:qFormat/>
    <w:rsid w:val="00314A1C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e">
    <w:name w:val="Подзаголовок Знак"/>
    <w:basedOn w:val="a0"/>
    <w:link w:val="ad"/>
    <w:rsid w:val="00314A1C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E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4F764F-F85A-4DE0-BDC0-B560B31E6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7</Pages>
  <Words>3173</Words>
  <Characters>18091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21222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Марина Николасвна Емельянова</cp:lastModifiedBy>
  <cp:revision>38</cp:revision>
  <cp:lastPrinted>2023-02-27T11:22:00Z</cp:lastPrinted>
  <dcterms:created xsi:type="dcterms:W3CDTF">2021-11-15T07:09:00Z</dcterms:created>
  <dcterms:modified xsi:type="dcterms:W3CDTF">2023-12-26T07:03:00Z</dcterms:modified>
</cp:coreProperties>
</file>